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D02" w:rsidRDefault="00DA56DE" w:rsidP="00DA56DE">
      <w:pPr>
        <w:pStyle w:val="1"/>
        <w:tabs>
          <w:tab w:val="left" w:pos="7949"/>
        </w:tabs>
        <w:spacing w:line="240" w:lineRule="auto"/>
      </w:pPr>
      <w:bookmarkStart w:id="0" w:name="_GoBack"/>
      <w:bookmarkEnd w:id="0"/>
      <w:r w:rsidRPr="00DA56DE">
        <w:rPr>
          <w:noProof/>
          <w:color w:val="FF0000"/>
          <w:lang w:eastAsia="ru-RU"/>
        </w:rPr>
        <w:drawing>
          <wp:inline distT="0" distB="0" distL="0" distR="0">
            <wp:extent cx="5940425" cy="7687310"/>
            <wp:effectExtent l="0" t="0" r="3175"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оложение о рабочей программе в новой редакции.jpg"/>
                    <pic:cNvPicPr/>
                  </pic:nvPicPr>
                  <pic:blipFill>
                    <a:blip r:embed="rId5">
                      <a:extLst>
                        <a:ext uri="{28A0092B-C50C-407E-A947-70E740481C1C}">
                          <a14:useLocalDpi xmlns:a14="http://schemas.microsoft.com/office/drawing/2010/main" val="0"/>
                        </a:ext>
                      </a:extLst>
                    </a:blip>
                    <a:stretch>
                      <a:fillRect/>
                    </a:stretch>
                  </pic:blipFill>
                  <pic:spPr>
                    <a:xfrm>
                      <a:off x="0" y="0"/>
                      <a:ext cx="5940425" cy="7687310"/>
                    </a:xfrm>
                    <a:prstGeom prst="rect">
                      <a:avLst/>
                    </a:prstGeom>
                  </pic:spPr>
                </pic:pic>
              </a:graphicData>
            </a:graphic>
          </wp:inline>
        </w:drawing>
      </w:r>
      <w:r w:rsidR="00700D02">
        <w:tab/>
      </w:r>
    </w:p>
    <w:p w:rsidR="00DA56DE" w:rsidRDefault="00DA56DE" w:rsidP="00DA56DE">
      <w:pPr>
        <w:pStyle w:val="1"/>
        <w:tabs>
          <w:tab w:val="left" w:pos="486"/>
        </w:tabs>
        <w:jc w:val="both"/>
      </w:pPr>
    </w:p>
    <w:p w:rsidR="00DA56DE" w:rsidRDefault="00DA56DE" w:rsidP="00DA56DE">
      <w:pPr>
        <w:pStyle w:val="1"/>
        <w:tabs>
          <w:tab w:val="left" w:pos="486"/>
        </w:tabs>
        <w:jc w:val="both"/>
      </w:pPr>
    </w:p>
    <w:p w:rsidR="00DA56DE" w:rsidRDefault="00DA56DE" w:rsidP="00DA56DE">
      <w:pPr>
        <w:pStyle w:val="1"/>
        <w:tabs>
          <w:tab w:val="left" w:pos="486"/>
        </w:tabs>
        <w:jc w:val="both"/>
      </w:pPr>
    </w:p>
    <w:p w:rsidR="00DA56DE" w:rsidRDefault="00DA56DE" w:rsidP="00DA56DE">
      <w:pPr>
        <w:pStyle w:val="1"/>
        <w:tabs>
          <w:tab w:val="left" w:pos="486"/>
        </w:tabs>
        <w:jc w:val="both"/>
      </w:pPr>
    </w:p>
    <w:p w:rsidR="00DA56DE" w:rsidRDefault="00DA56DE" w:rsidP="00DA56DE">
      <w:pPr>
        <w:pStyle w:val="1"/>
        <w:tabs>
          <w:tab w:val="left" w:pos="486"/>
        </w:tabs>
        <w:jc w:val="both"/>
      </w:pPr>
    </w:p>
    <w:p w:rsidR="00DA56DE" w:rsidRDefault="00DA56DE" w:rsidP="00DA56DE">
      <w:pPr>
        <w:pStyle w:val="1"/>
        <w:tabs>
          <w:tab w:val="left" w:pos="486"/>
        </w:tabs>
        <w:jc w:val="both"/>
      </w:pPr>
    </w:p>
    <w:p w:rsidR="00700D02" w:rsidRDefault="00DA56DE" w:rsidP="00DA56DE">
      <w:pPr>
        <w:pStyle w:val="1"/>
        <w:tabs>
          <w:tab w:val="left" w:pos="486"/>
        </w:tabs>
        <w:jc w:val="both"/>
      </w:pPr>
      <w:r>
        <w:t xml:space="preserve">    </w:t>
      </w:r>
      <w:r w:rsidR="00700D02">
        <w:t xml:space="preserve">Обязанности педагогического работника в части разработки, коррекции рабочих программ и мера </w:t>
      </w:r>
      <w:r w:rsidR="00700D02">
        <w:lastRenderedPageBreak/>
        <w:t>ответственности за выполнение рабочей программы в полном объеме определяются должностной инструкцией педагогического работника.</w:t>
      </w:r>
    </w:p>
    <w:p w:rsidR="00700D02" w:rsidRDefault="00700D02" w:rsidP="00700D02">
      <w:pPr>
        <w:pStyle w:val="1"/>
        <w:numPr>
          <w:ilvl w:val="1"/>
          <w:numId w:val="2"/>
        </w:numPr>
        <w:tabs>
          <w:tab w:val="left" w:pos="481"/>
        </w:tabs>
        <w:jc w:val="both"/>
      </w:pPr>
      <w:r>
        <w:t>Рабочая программа является служебным документом; исключительное право на нее принадлежит работодателю.</w:t>
      </w:r>
    </w:p>
    <w:p w:rsidR="00700D02" w:rsidRDefault="00700D02" w:rsidP="00700D02">
      <w:pPr>
        <w:pStyle w:val="1"/>
        <w:numPr>
          <w:ilvl w:val="1"/>
          <w:numId w:val="2"/>
        </w:numPr>
        <w:tabs>
          <w:tab w:val="left" w:pos="471"/>
        </w:tabs>
        <w:jc w:val="both"/>
      </w:pPr>
      <w:r>
        <w:t>Рабочая программа состоит из двух частей:</w:t>
      </w:r>
    </w:p>
    <w:p w:rsidR="00700D02" w:rsidRDefault="00700D02" w:rsidP="00700D02">
      <w:pPr>
        <w:pStyle w:val="1"/>
        <w:numPr>
          <w:ilvl w:val="0"/>
          <w:numId w:val="4"/>
        </w:numPr>
        <w:tabs>
          <w:tab w:val="left" w:pos="230"/>
        </w:tabs>
        <w:jc w:val="both"/>
      </w:pPr>
      <w:r>
        <w:t>часть - рабочая программа учебного предмета, учебного курса, учебного модуля, которая составляется на уровень изучения предмета;</w:t>
      </w:r>
    </w:p>
    <w:p w:rsidR="00700D02" w:rsidRDefault="00700D02" w:rsidP="00700D02">
      <w:pPr>
        <w:pStyle w:val="1"/>
        <w:numPr>
          <w:ilvl w:val="0"/>
          <w:numId w:val="4"/>
        </w:numPr>
        <w:tabs>
          <w:tab w:val="left" w:pos="246"/>
        </w:tabs>
        <w:jc w:val="both"/>
      </w:pPr>
      <w:r>
        <w:t>часть - календарно - тематическое планирование по предмету, учебному курсу, модулю которое составляется на один год и обновляется ежегодно.</w:t>
      </w:r>
    </w:p>
    <w:p w:rsidR="00700D02" w:rsidRDefault="00700D02" w:rsidP="00700D02">
      <w:pPr>
        <w:pStyle w:val="1"/>
        <w:numPr>
          <w:ilvl w:val="1"/>
          <w:numId w:val="2"/>
        </w:numPr>
        <w:tabs>
          <w:tab w:val="left" w:pos="490"/>
        </w:tabs>
        <w:jc w:val="both"/>
      </w:pPr>
      <w:r>
        <w:t>Целью разработки рабочей программы является сохранение единого образовательного пространства школы и предоставление широких возможностей для реализации различных технологий, подходов к построению учебного предмета. Программы отдельных учебных предметов, курсов, модулей должны обеспечить достижение планируемых результатов освоения образовательных программ начального общего, основного общего и среднего общего образования.</w:t>
      </w:r>
    </w:p>
    <w:p w:rsidR="00700D02" w:rsidRDefault="00700D02" w:rsidP="00700D02">
      <w:pPr>
        <w:pStyle w:val="1"/>
        <w:numPr>
          <w:ilvl w:val="1"/>
          <w:numId w:val="2"/>
        </w:numPr>
        <w:tabs>
          <w:tab w:val="left" w:pos="481"/>
        </w:tabs>
        <w:jc w:val="both"/>
      </w:pPr>
      <w:r>
        <w:t>Рабочая программа является составной частью образовательной программы школы, определяющей содержание образования на всех уровнях образования. Таким образом, рабочая программа по предмету - это документ, составленный с учетом особенностей школы, особенностей обучающихся.</w:t>
      </w:r>
    </w:p>
    <w:p w:rsidR="00700D02" w:rsidRDefault="00700D02" w:rsidP="00700D02">
      <w:pPr>
        <w:pStyle w:val="1"/>
        <w:numPr>
          <w:ilvl w:val="1"/>
          <w:numId w:val="2"/>
        </w:numPr>
        <w:tabs>
          <w:tab w:val="left" w:pos="486"/>
        </w:tabs>
        <w:jc w:val="both"/>
      </w:pPr>
      <w:r>
        <w:t>Рабочая программа - индивидуальный инструмент педагога, в котором определяется наиболее оптимальные и эффективные для определённой параллели классов содержание, формы, методы и приёмы организации образовательного процесса с целью получения результата, соответствующего требованиям федерального государственного стандарта.</w:t>
      </w:r>
    </w:p>
    <w:p w:rsidR="00700D02" w:rsidRDefault="00700D02" w:rsidP="00700D02">
      <w:pPr>
        <w:pStyle w:val="1"/>
        <w:numPr>
          <w:ilvl w:val="1"/>
          <w:numId w:val="2"/>
        </w:numPr>
        <w:tabs>
          <w:tab w:val="left" w:pos="601"/>
        </w:tabs>
        <w:jc w:val="both"/>
      </w:pPr>
      <w:r>
        <w:t>Рабочие программы разрабатываются на все учебные предметы, учебные курсы, учебные модули, курсы внеурочной деятельности.</w:t>
      </w:r>
    </w:p>
    <w:p w:rsidR="00700D02" w:rsidRDefault="00700D02" w:rsidP="00700D02">
      <w:pPr>
        <w:pStyle w:val="1"/>
        <w:numPr>
          <w:ilvl w:val="1"/>
          <w:numId w:val="2"/>
        </w:numPr>
        <w:tabs>
          <w:tab w:val="left" w:pos="591"/>
        </w:tabs>
        <w:jc w:val="both"/>
      </w:pPr>
      <w:r>
        <w:t>Рабочая программа разрабатывается на основе:</w:t>
      </w:r>
    </w:p>
    <w:p w:rsidR="00700D02" w:rsidRPr="00337280" w:rsidRDefault="00700D02" w:rsidP="00700D02">
      <w:pPr>
        <w:pStyle w:val="1"/>
        <w:numPr>
          <w:ilvl w:val="0"/>
          <w:numId w:val="5"/>
        </w:numPr>
        <w:tabs>
          <w:tab w:val="left" w:pos="230"/>
        </w:tabs>
        <w:jc w:val="both"/>
        <w:rPr>
          <w:b/>
        </w:rPr>
      </w:pPr>
      <w:r w:rsidRPr="00337280">
        <w:rPr>
          <w:b/>
        </w:rPr>
        <w:t xml:space="preserve">примерных программ по отдельным учебным предметам общего образования, которые одобрены решением федерального учебно-методического объединения по общему образованию, протокол 3/21 от 27.09.2021 г., сконструированных при помощи конструктора на сайте: </w:t>
      </w:r>
      <w:hyperlink r:id="rId6" w:history="1">
        <w:r w:rsidRPr="00337280">
          <w:rPr>
            <w:b/>
            <w:lang w:val="en-US" w:bidi="en-US"/>
          </w:rPr>
          <w:t>https</w:t>
        </w:r>
        <w:r w:rsidRPr="00337280">
          <w:rPr>
            <w:b/>
            <w:lang w:bidi="en-US"/>
          </w:rPr>
          <w:t>://</w:t>
        </w:r>
        <w:proofErr w:type="spellStart"/>
        <w:r w:rsidRPr="00337280">
          <w:rPr>
            <w:b/>
            <w:lang w:val="en-US" w:bidi="en-US"/>
          </w:rPr>
          <w:t>edsoo</w:t>
        </w:r>
        <w:proofErr w:type="spellEnd"/>
        <w:r w:rsidRPr="00337280">
          <w:rPr>
            <w:b/>
            <w:lang w:bidi="en-US"/>
          </w:rPr>
          <w:t>.</w:t>
        </w:r>
        <w:proofErr w:type="spellStart"/>
        <w:r w:rsidRPr="00337280">
          <w:rPr>
            <w:b/>
            <w:lang w:val="en-US" w:bidi="en-US"/>
          </w:rPr>
          <w:t>ru</w:t>
        </w:r>
        <w:proofErr w:type="spellEnd"/>
        <w:r w:rsidRPr="00337280">
          <w:rPr>
            <w:b/>
            <w:lang w:bidi="en-US"/>
          </w:rPr>
          <w:t>/</w:t>
        </w:r>
        <w:r w:rsidRPr="00337280">
          <w:rPr>
            <w:b/>
            <w:lang w:val="en-US" w:bidi="en-US"/>
          </w:rPr>
          <w:t>constructor</w:t>
        </w:r>
        <w:r w:rsidRPr="00337280">
          <w:rPr>
            <w:b/>
            <w:lang w:bidi="en-US"/>
          </w:rPr>
          <w:t>/</w:t>
        </w:r>
      </w:hyperlink>
      <w:r w:rsidRPr="00337280">
        <w:rPr>
          <w:b/>
          <w:lang w:bidi="en-US"/>
        </w:rPr>
        <w:t xml:space="preserve"> для 1,2, 5,6, 10 классов (в переходный период).</w:t>
      </w:r>
    </w:p>
    <w:p w:rsidR="00700D02" w:rsidRDefault="00700D02" w:rsidP="00700D02">
      <w:pPr>
        <w:pStyle w:val="1"/>
        <w:numPr>
          <w:ilvl w:val="0"/>
          <w:numId w:val="5"/>
        </w:numPr>
        <w:tabs>
          <w:tab w:val="left" w:pos="230"/>
        </w:tabs>
        <w:jc w:val="both"/>
      </w:pPr>
      <w:r>
        <w:t>в случае, если примерная и соответствующий учебно-методический комплект отсутствуют, рабочая программа составляется на основе учебной литературы (для рабочих программ по учебным курсам, модулям, курсам внеурочной деятельности).</w:t>
      </w:r>
    </w:p>
    <w:p w:rsidR="00700D02" w:rsidRDefault="00700D02" w:rsidP="00700D02">
      <w:pPr>
        <w:pStyle w:val="1"/>
        <w:numPr>
          <w:ilvl w:val="1"/>
          <w:numId w:val="2"/>
        </w:numPr>
        <w:tabs>
          <w:tab w:val="left" w:pos="606"/>
        </w:tabs>
        <w:jc w:val="both"/>
      </w:pPr>
      <w:r>
        <w:t>При составлении рабочей программы учитываются целевые ориентиры и ценностные основания деятельности школы; состояние учебно-методического и материально - технического обеспечения школы.</w:t>
      </w:r>
    </w:p>
    <w:p w:rsidR="00700D02" w:rsidRDefault="00700D02" w:rsidP="00700D02">
      <w:pPr>
        <w:pStyle w:val="1"/>
        <w:numPr>
          <w:ilvl w:val="0"/>
          <w:numId w:val="2"/>
        </w:numPr>
        <w:tabs>
          <w:tab w:val="left" w:pos="703"/>
        </w:tabs>
        <w:spacing w:after="340" w:line="240" w:lineRule="auto"/>
        <w:ind w:firstLine="400"/>
        <w:jc w:val="both"/>
      </w:pPr>
      <w:r>
        <w:rPr>
          <w:b/>
          <w:bCs/>
        </w:rPr>
        <w:t>Порядок разработки, согласования, утверждения и хранения рабочей программы</w:t>
      </w:r>
    </w:p>
    <w:p w:rsidR="00700D02" w:rsidRDefault="00700D02" w:rsidP="00700D02">
      <w:pPr>
        <w:pStyle w:val="1"/>
        <w:numPr>
          <w:ilvl w:val="1"/>
          <w:numId w:val="2"/>
        </w:numPr>
        <w:tabs>
          <w:tab w:val="left" w:pos="486"/>
        </w:tabs>
        <w:jc w:val="both"/>
      </w:pPr>
      <w:r>
        <w:t xml:space="preserve">Рабочая программа разрабатывается как часть ООП (по уровням общего образования) составляется учителем, коллективом учителей одного предметного методического объединения, педагогом дополнительного образования по определенному учебному предмету или курсу внеурочной деятельности, курсу дополнительного образования на учебный год или на уровень обучения с использованием сервиса конструктор рабочих программ </w:t>
      </w:r>
      <w:hyperlink r:id="rId7" w:history="1">
        <w:r>
          <w:rPr>
            <w:color w:val="0000FF"/>
            <w:u w:val="single"/>
            <w:lang w:val="en-US" w:bidi="en-US"/>
          </w:rPr>
          <w:t>https</w:t>
        </w:r>
        <w:r w:rsidRPr="00AB08BC">
          <w:rPr>
            <w:color w:val="0000FF"/>
            <w:u w:val="single"/>
            <w:lang w:bidi="en-US"/>
          </w:rPr>
          <w:t>://</w:t>
        </w:r>
        <w:proofErr w:type="spellStart"/>
        <w:r>
          <w:rPr>
            <w:color w:val="0000FF"/>
            <w:u w:val="single"/>
            <w:lang w:val="en-US" w:bidi="en-US"/>
          </w:rPr>
          <w:t>edsoo</w:t>
        </w:r>
        <w:proofErr w:type="spellEnd"/>
        <w:r w:rsidRPr="00AB08BC">
          <w:rPr>
            <w:color w:val="0000FF"/>
            <w:u w:val="single"/>
            <w:lang w:bidi="en-US"/>
          </w:rPr>
          <w:t>.</w:t>
        </w:r>
        <w:proofErr w:type="spellStart"/>
        <w:r>
          <w:rPr>
            <w:color w:val="0000FF"/>
            <w:u w:val="single"/>
            <w:lang w:val="en-US" w:bidi="en-US"/>
          </w:rPr>
          <w:t>ru</w:t>
        </w:r>
        <w:proofErr w:type="spellEnd"/>
        <w:r w:rsidRPr="00AB08BC">
          <w:rPr>
            <w:color w:val="0000FF"/>
            <w:u w:val="single"/>
            <w:lang w:bidi="en-US"/>
          </w:rPr>
          <w:t>/</w:t>
        </w:r>
        <w:r>
          <w:rPr>
            <w:color w:val="0000FF"/>
            <w:u w:val="single"/>
            <w:lang w:val="en-US" w:bidi="en-US"/>
          </w:rPr>
          <w:t>constructor</w:t>
        </w:r>
        <w:r w:rsidRPr="00AB08BC">
          <w:rPr>
            <w:color w:val="0000FF"/>
            <w:u w:val="single"/>
            <w:lang w:bidi="en-US"/>
          </w:rPr>
          <w:t>/</w:t>
        </w:r>
        <w:r w:rsidRPr="00AB08BC">
          <w:rPr>
            <w:color w:val="0000FF"/>
            <w:lang w:bidi="en-US"/>
          </w:rPr>
          <w:t xml:space="preserve"> </w:t>
        </w:r>
      </w:hyperlink>
      <w:r>
        <w:t>и является составной частью основной образовательной программы школы.</w:t>
      </w:r>
    </w:p>
    <w:p w:rsidR="00700D02" w:rsidRDefault="00700D02" w:rsidP="00700D02">
      <w:pPr>
        <w:pStyle w:val="1"/>
        <w:numPr>
          <w:ilvl w:val="1"/>
          <w:numId w:val="2"/>
        </w:numPr>
        <w:tabs>
          <w:tab w:val="left" w:pos="486"/>
        </w:tabs>
        <w:jc w:val="both"/>
      </w:pPr>
      <w:r>
        <w:t>Календарно-тематическое планирование учителя по данному предмету для определенной параллели классов разрабатывается учителем или группой учителей, если в параллели работает несколько учителей.</w:t>
      </w:r>
    </w:p>
    <w:p w:rsidR="00700D02" w:rsidRDefault="00700D02" w:rsidP="00700D02">
      <w:pPr>
        <w:pStyle w:val="1"/>
        <w:numPr>
          <w:ilvl w:val="1"/>
          <w:numId w:val="2"/>
        </w:numPr>
        <w:tabs>
          <w:tab w:val="left" w:pos="476"/>
        </w:tabs>
        <w:jc w:val="both"/>
      </w:pPr>
      <w:r>
        <w:t>Рабочая программа оформляется в электронном и/или печатном варианте. Один (электронный экземпляр) является структурным элементом образовательной программы и размещается на сайте ОУ.</w:t>
      </w:r>
    </w:p>
    <w:p w:rsidR="00700D02" w:rsidRDefault="00700D02" w:rsidP="00700D02">
      <w:pPr>
        <w:pStyle w:val="1"/>
        <w:numPr>
          <w:ilvl w:val="1"/>
          <w:numId w:val="2"/>
        </w:numPr>
        <w:tabs>
          <w:tab w:val="left" w:pos="495"/>
        </w:tabs>
        <w:jc w:val="both"/>
      </w:pPr>
      <w:r>
        <w:lastRenderedPageBreak/>
        <w:t xml:space="preserve">Электронная версия рабочей программы форматируется в редакторе </w:t>
      </w:r>
      <w:r>
        <w:rPr>
          <w:lang w:val="en-US" w:bidi="en-US"/>
        </w:rPr>
        <w:t>Word</w:t>
      </w:r>
      <w:r w:rsidRPr="00AB08BC">
        <w:rPr>
          <w:lang w:bidi="en-US"/>
        </w:rPr>
        <w:t xml:space="preserve"> </w:t>
      </w:r>
      <w:r>
        <w:t xml:space="preserve">шрифтом </w:t>
      </w:r>
      <w:r>
        <w:rPr>
          <w:lang w:val="en-US" w:bidi="en-US"/>
        </w:rPr>
        <w:t>Times</w:t>
      </w:r>
      <w:r w:rsidRPr="00AB08BC">
        <w:rPr>
          <w:lang w:bidi="en-US"/>
        </w:rPr>
        <w:t xml:space="preserve"> </w:t>
      </w:r>
      <w:r>
        <w:rPr>
          <w:lang w:val="en-US" w:bidi="en-US"/>
        </w:rPr>
        <w:t>New</w:t>
      </w:r>
      <w:r w:rsidRPr="00AB08BC">
        <w:rPr>
          <w:lang w:bidi="en-US"/>
        </w:rPr>
        <w:t xml:space="preserve"> </w:t>
      </w:r>
      <w:r>
        <w:rPr>
          <w:lang w:val="en-US" w:bidi="en-US"/>
        </w:rPr>
        <w:t>Roman</w:t>
      </w:r>
      <w:r w:rsidRPr="00AB08BC">
        <w:rPr>
          <w:lang w:bidi="en-US"/>
        </w:rPr>
        <w:t xml:space="preserve">, </w:t>
      </w:r>
      <w:r>
        <w:t xml:space="preserve">кегль 12-14, межстрочный интервал одинарный, выравненный по ширине, поля со всех сторон 1-2 см. Центровка заголовков и абзацы в тексте выполняются при помощи средств </w:t>
      </w:r>
      <w:r>
        <w:rPr>
          <w:lang w:val="en-US" w:bidi="en-US"/>
        </w:rPr>
        <w:t>Word</w:t>
      </w:r>
      <w:r w:rsidRPr="00AB08BC">
        <w:rPr>
          <w:lang w:bidi="en-US"/>
        </w:rPr>
        <w:t xml:space="preserve">. </w:t>
      </w:r>
      <w:r>
        <w:t>Листы формата А4. Рабочая программа должна иметь титульный лист с названием образовательной организации, учебного предмета, курса или модуля, по которому ее разработали, и сроком освоения программы, согласованием руководителя ШМО, заместителя директора, курирующего предмет. Страницы рабочей программы должны быть пронумерованы. Титульный лист не нумеруется.</w:t>
      </w:r>
    </w:p>
    <w:p w:rsidR="00700D02" w:rsidRDefault="00700D02" w:rsidP="00700D02">
      <w:pPr>
        <w:pStyle w:val="1"/>
        <w:numPr>
          <w:ilvl w:val="1"/>
          <w:numId w:val="2"/>
        </w:numPr>
        <w:tabs>
          <w:tab w:val="left" w:pos="486"/>
        </w:tabs>
        <w:jc w:val="both"/>
      </w:pPr>
      <w:r>
        <w:t xml:space="preserve">Электронный вариант рабочей программы хранится у заместителя директора по УВР школы. </w:t>
      </w:r>
      <w:r>
        <w:rPr>
          <w:b/>
          <w:bCs/>
        </w:rPr>
        <w:t>2.6.</w:t>
      </w:r>
      <w:r>
        <w:t>Печатная версия рабочей программы дублирует электронную версию, храниться у учителя и сдается педагогом в конце учебного года. Печатная версия рабочей программы подлежит хранению в школе в течение всего периода ее реализации в месте, установленном директором школы.</w:t>
      </w:r>
    </w:p>
    <w:p w:rsidR="00700D02" w:rsidRDefault="00700D02" w:rsidP="00700D02">
      <w:pPr>
        <w:pStyle w:val="1"/>
        <w:numPr>
          <w:ilvl w:val="1"/>
          <w:numId w:val="2"/>
        </w:numPr>
        <w:tabs>
          <w:tab w:val="left" w:pos="490"/>
        </w:tabs>
        <w:jc w:val="both"/>
      </w:pPr>
      <w:r>
        <w:t>Вести занятия по рабочей программе и календарно-тематическому планированию может любой учитель (не только автор). Учитель, заменяющий уроки отсутствующего учителя, должен воспользоваться календарно-тематическим планированием учителя, уроки которого он заменяет.</w:t>
      </w:r>
    </w:p>
    <w:p w:rsidR="00700D02" w:rsidRDefault="00700D02" w:rsidP="00700D02">
      <w:pPr>
        <w:pStyle w:val="1"/>
        <w:numPr>
          <w:ilvl w:val="1"/>
          <w:numId w:val="2"/>
        </w:numPr>
        <w:tabs>
          <w:tab w:val="left" w:pos="486"/>
        </w:tabs>
        <w:jc w:val="both"/>
      </w:pPr>
      <w:r>
        <w:t>При составлении, принятии и утверждении рабочей программы учебного предмета должно быть обеспечено ее соответствие следующим документам:</w:t>
      </w:r>
    </w:p>
    <w:p w:rsidR="00700D02" w:rsidRDefault="00700D02" w:rsidP="00700D02">
      <w:pPr>
        <w:pStyle w:val="1"/>
        <w:numPr>
          <w:ilvl w:val="0"/>
          <w:numId w:val="6"/>
        </w:numPr>
        <w:tabs>
          <w:tab w:val="left" w:pos="202"/>
        </w:tabs>
        <w:jc w:val="both"/>
      </w:pPr>
      <w:r>
        <w:t>федеральному государственному образовательному стандарту;</w:t>
      </w:r>
    </w:p>
    <w:p w:rsidR="00700D02" w:rsidRDefault="00700D02" w:rsidP="00700D02">
      <w:pPr>
        <w:pStyle w:val="1"/>
        <w:numPr>
          <w:ilvl w:val="0"/>
          <w:numId w:val="6"/>
        </w:numPr>
        <w:tabs>
          <w:tab w:val="left" w:pos="202"/>
        </w:tabs>
        <w:jc w:val="both"/>
      </w:pPr>
      <w:r>
        <w:t>примерной программе по учебному предмету;</w:t>
      </w:r>
    </w:p>
    <w:p w:rsidR="00700D02" w:rsidRDefault="00700D02" w:rsidP="00700D02">
      <w:pPr>
        <w:pStyle w:val="1"/>
        <w:numPr>
          <w:ilvl w:val="0"/>
          <w:numId w:val="6"/>
        </w:numPr>
        <w:tabs>
          <w:tab w:val="left" w:pos="202"/>
        </w:tabs>
        <w:jc w:val="both"/>
      </w:pPr>
      <w:r>
        <w:t>основной образовательной программе начального, основного и среднего общего образования школы;</w:t>
      </w:r>
    </w:p>
    <w:p w:rsidR="00700D02" w:rsidRDefault="00700D02" w:rsidP="00700D02">
      <w:pPr>
        <w:pStyle w:val="1"/>
        <w:numPr>
          <w:ilvl w:val="0"/>
          <w:numId w:val="6"/>
        </w:numPr>
        <w:tabs>
          <w:tab w:val="left" w:pos="202"/>
        </w:tabs>
        <w:jc w:val="both"/>
      </w:pPr>
      <w:r>
        <w:t>учебно-методическому комплекту (учебникам).</w:t>
      </w:r>
    </w:p>
    <w:p w:rsidR="00700D02" w:rsidRDefault="00700D02" w:rsidP="00700D02">
      <w:pPr>
        <w:pStyle w:val="1"/>
        <w:numPr>
          <w:ilvl w:val="1"/>
          <w:numId w:val="2"/>
        </w:numPr>
        <w:tabs>
          <w:tab w:val="left" w:pos="486"/>
        </w:tabs>
        <w:jc w:val="both"/>
      </w:pPr>
      <w:r>
        <w:t>Рабочая программа по предмету и календарно-тематическое планирование учителя обсуждаются на заседаниях школьных МО, в протоколе которых фиксируется факт рассмотрения и согласования рабочей программы.</w:t>
      </w:r>
    </w:p>
    <w:p w:rsidR="00700D02" w:rsidRDefault="00700D02" w:rsidP="00700D02">
      <w:pPr>
        <w:pStyle w:val="1"/>
        <w:numPr>
          <w:ilvl w:val="1"/>
          <w:numId w:val="2"/>
        </w:numPr>
        <w:tabs>
          <w:tab w:val="left" w:pos="486"/>
        </w:tabs>
        <w:spacing w:after="180"/>
        <w:jc w:val="both"/>
      </w:pPr>
      <w:r>
        <w:t>Рабочие программы учебных предметов, курсов, модулей утверждаются в составе содержательного компонента ООП (по уровням общего образования) приказом руководителя школы, согласуются заместителем директора по УВР и руководителем ШМО однократно.</w:t>
      </w:r>
    </w:p>
    <w:p w:rsidR="00700D02" w:rsidRDefault="00700D02" w:rsidP="00700D02">
      <w:pPr>
        <w:pStyle w:val="1"/>
        <w:spacing w:after="200"/>
        <w:jc w:val="both"/>
      </w:pPr>
      <w:r>
        <w:t>Календарно-тематическое планирование рабочей программы, составленной на уровень, ежегодно проверяется руководителем ШМО и согласуется с заместителем директора по УВР.</w:t>
      </w:r>
    </w:p>
    <w:p w:rsidR="00700D02" w:rsidRDefault="00700D02" w:rsidP="00700D02">
      <w:pPr>
        <w:pStyle w:val="1"/>
        <w:numPr>
          <w:ilvl w:val="0"/>
          <w:numId w:val="2"/>
        </w:numPr>
        <w:tabs>
          <w:tab w:val="left" w:pos="376"/>
        </w:tabs>
        <w:spacing w:after="200"/>
        <w:jc w:val="center"/>
      </w:pPr>
      <w:r>
        <w:rPr>
          <w:b/>
          <w:bCs/>
        </w:rPr>
        <w:t>Структура рабочей программы</w:t>
      </w:r>
    </w:p>
    <w:p w:rsidR="00700D02" w:rsidRDefault="00700D02" w:rsidP="00700D02">
      <w:pPr>
        <w:pStyle w:val="1"/>
        <w:numPr>
          <w:ilvl w:val="1"/>
          <w:numId w:val="2"/>
        </w:numPr>
        <w:tabs>
          <w:tab w:val="left" w:pos="534"/>
        </w:tabs>
        <w:spacing w:line="240" w:lineRule="auto"/>
        <w:jc w:val="both"/>
      </w:pPr>
      <w:r>
        <w:t>Рабочая программа включает основные структурные элементы:</w:t>
      </w:r>
    </w:p>
    <w:p w:rsidR="00700D02" w:rsidRDefault="00700D02" w:rsidP="00700D02">
      <w:pPr>
        <w:pStyle w:val="1"/>
        <w:numPr>
          <w:ilvl w:val="0"/>
          <w:numId w:val="7"/>
        </w:numPr>
        <w:tabs>
          <w:tab w:val="left" w:pos="831"/>
        </w:tabs>
        <w:spacing w:line="326" w:lineRule="auto"/>
        <w:ind w:firstLine="460"/>
        <w:jc w:val="both"/>
      </w:pPr>
      <w:r>
        <w:t>титульный лист</w:t>
      </w:r>
    </w:p>
    <w:p w:rsidR="00700D02" w:rsidRDefault="00700D02" w:rsidP="00700D02">
      <w:pPr>
        <w:pStyle w:val="1"/>
        <w:numPr>
          <w:ilvl w:val="0"/>
          <w:numId w:val="7"/>
        </w:numPr>
        <w:tabs>
          <w:tab w:val="left" w:pos="831"/>
        </w:tabs>
        <w:spacing w:line="326" w:lineRule="auto"/>
        <w:ind w:firstLine="460"/>
        <w:jc w:val="both"/>
      </w:pPr>
      <w:r>
        <w:t>пояснительная записка;</w:t>
      </w:r>
    </w:p>
    <w:p w:rsidR="00700D02" w:rsidRDefault="00700D02" w:rsidP="00700D02">
      <w:pPr>
        <w:pStyle w:val="1"/>
        <w:numPr>
          <w:ilvl w:val="0"/>
          <w:numId w:val="7"/>
        </w:numPr>
        <w:tabs>
          <w:tab w:val="left" w:pos="831"/>
        </w:tabs>
        <w:spacing w:line="259" w:lineRule="auto"/>
        <w:ind w:left="820" w:hanging="360"/>
        <w:jc w:val="both"/>
      </w:pPr>
      <w:r>
        <w:t>планируемые результаты освоения учебного предмета, учебного курса (в том числе внеурочной деятельности), учебного модуля;</w:t>
      </w:r>
    </w:p>
    <w:p w:rsidR="00700D02" w:rsidRDefault="00700D02" w:rsidP="00700D02">
      <w:pPr>
        <w:pStyle w:val="1"/>
        <w:numPr>
          <w:ilvl w:val="0"/>
          <w:numId w:val="7"/>
        </w:numPr>
        <w:tabs>
          <w:tab w:val="left" w:pos="831"/>
        </w:tabs>
        <w:spacing w:line="259" w:lineRule="auto"/>
        <w:ind w:left="820" w:hanging="360"/>
        <w:jc w:val="both"/>
      </w:pPr>
      <w:r>
        <w:t>содержание учебного предмета, учебного курса (в том числе внеурочной деятельности), учебного модуля;</w:t>
      </w:r>
    </w:p>
    <w:p w:rsidR="00700D02" w:rsidRDefault="00700D02" w:rsidP="00700D02">
      <w:pPr>
        <w:pStyle w:val="1"/>
        <w:numPr>
          <w:ilvl w:val="0"/>
          <w:numId w:val="7"/>
        </w:numPr>
        <w:tabs>
          <w:tab w:val="left" w:pos="831"/>
        </w:tabs>
        <w:spacing w:line="259" w:lineRule="auto"/>
        <w:ind w:left="820" w:hanging="360"/>
        <w:jc w:val="both"/>
      </w:pPr>
      <w: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w:t>
      </w:r>
      <w:r>
        <w:softHyphen/>
        <w:t xml:space="preserve"> методическими материалами,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700D02" w:rsidRDefault="00700D02" w:rsidP="00700D02">
      <w:pPr>
        <w:pStyle w:val="1"/>
        <w:numPr>
          <w:ilvl w:val="1"/>
          <w:numId w:val="2"/>
        </w:numPr>
        <w:tabs>
          <w:tab w:val="left" w:pos="539"/>
        </w:tabs>
        <w:spacing w:line="240" w:lineRule="auto"/>
        <w:jc w:val="both"/>
      </w:pPr>
      <w:r>
        <w:t>К рабочим программам, которые в совокупности определяют содержание деятельности школы в рамках реализации основных образовательных программ начального, основного и среднего общего образования, относятся:</w:t>
      </w:r>
    </w:p>
    <w:p w:rsidR="00700D02" w:rsidRDefault="00700D02" w:rsidP="00700D02">
      <w:pPr>
        <w:pStyle w:val="1"/>
        <w:numPr>
          <w:ilvl w:val="0"/>
          <w:numId w:val="8"/>
        </w:numPr>
        <w:tabs>
          <w:tab w:val="left" w:pos="918"/>
        </w:tabs>
        <w:ind w:firstLine="460"/>
        <w:jc w:val="both"/>
      </w:pPr>
      <w:r>
        <w:t>программы учебных предметов;</w:t>
      </w:r>
    </w:p>
    <w:p w:rsidR="00700D02" w:rsidRDefault="00700D02" w:rsidP="00700D02">
      <w:pPr>
        <w:pStyle w:val="1"/>
        <w:numPr>
          <w:ilvl w:val="0"/>
          <w:numId w:val="8"/>
        </w:numPr>
        <w:tabs>
          <w:tab w:val="left" w:pos="918"/>
        </w:tabs>
        <w:ind w:firstLine="460"/>
        <w:jc w:val="both"/>
      </w:pPr>
      <w:r>
        <w:lastRenderedPageBreak/>
        <w:t>программы учебных курсов;</w:t>
      </w:r>
    </w:p>
    <w:p w:rsidR="00700D02" w:rsidRDefault="00700D02" w:rsidP="00700D02">
      <w:pPr>
        <w:pStyle w:val="1"/>
        <w:numPr>
          <w:ilvl w:val="0"/>
          <w:numId w:val="8"/>
        </w:numPr>
        <w:tabs>
          <w:tab w:val="left" w:pos="918"/>
        </w:tabs>
        <w:spacing w:line="300" w:lineRule="auto"/>
        <w:ind w:firstLine="460"/>
        <w:jc w:val="both"/>
      </w:pPr>
      <w:r>
        <w:t>программы учебных модулей;</w:t>
      </w:r>
    </w:p>
    <w:p w:rsidR="00700D02" w:rsidRDefault="00700D02" w:rsidP="00700D02">
      <w:pPr>
        <w:pStyle w:val="1"/>
        <w:numPr>
          <w:ilvl w:val="0"/>
          <w:numId w:val="8"/>
        </w:numPr>
        <w:tabs>
          <w:tab w:val="left" w:pos="918"/>
        </w:tabs>
        <w:spacing w:after="200"/>
        <w:ind w:firstLine="460"/>
        <w:jc w:val="both"/>
      </w:pPr>
      <w:r>
        <w:t>программы внеурочной деятельности;</w:t>
      </w:r>
    </w:p>
    <w:p w:rsidR="00700D02" w:rsidRDefault="00700D02" w:rsidP="00700D02">
      <w:pPr>
        <w:pStyle w:val="1"/>
        <w:numPr>
          <w:ilvl w:val="1"/>
          <w:numId w:val="2"/>
        </w:numPr>
        <w:tabs>
          <w:tab w:val="left" w:pos="539"/>
        </w:tabs>
        <w:jc w:val="both"/>
      </w:pPr>
      <w:r>
        <w:t>Рабочая программа учебного предмета, учебного курса, учебного модуля, внеурочной деятельности включает в себя следующие компоненты:</w:t>
      </w:r>
    </w:p>
    <w:p w:rsidR="00700D02" w:rsidRDefault="00700D02" w:rsidP="00700D02">
      <w:pPr>
        <w:pStyle w:val="1"/>
        <w:numPr>
          <w:ilvl w:val="2"/>
          <w:numId w:val="2"/>
        </w:numPr>
        <w:tabs>
          <w:tab w:val="left" w:pos="712"/>
        </w:tabs>
        <w:jc w:val="both"/>
      </w:pPr>
      <w:r>
        <w:rPr>
          <w:b/>
          <w:bCs/>
        </w:rPr>
        <w:t xml:space="preserve">Титульный лист </w:t>
      </w:r>
      <w:r>
        <w:t>должен содержать:</w:t>
      </w:r>
    </w:p>
    <w:p w:rsidR="00700D02" w:rsidRDefault="00700D02" w:rsidP="00700D02">
      <w:pPr>
        <w:pStyle w:val="1"/>
        <w:numPr>
          <w:ilvl w:val="0"/>
          <w:numId w:val="9"/>
        </w:numPr>
        <w:tabs>
          <w:tab w:val="left" w:pos="918"/>
        </w:tabs>
        <w:ind w:firstLine="460"/>
        <w:jc w:val="both"/>
      </w:pPr>
      <w:r>
        <w:t>полное наименование образовательного учреждения;</w:t>
      </w:r>
    </w:p>
    <w:p w:rsidR="00700D02" w:rsidRDefault="00700D02" w:rsidP="00700D02">
      <w:pPr>
        <w:pStyle w:val="1"/>
        <w:numPr>
          <w:ilvl w:val="0"/>
          <w:numId w:val="9"/>
        </w:numPr>
        <w:tabs>
          <w:tab w:val="left" w:pos="918"/>
        </w:tabs>
        <w:ind w:firstLine="460"/>
        <w:jc w:val="both"/>
      </w:pPr>
      <w:r>
        <w:t>запись согласования программы руководителем ШМО;</w:t>
      </w:r>
    </w:p>
    <w:p w:rsidR="00700D02" w:rsidRDefault="00700D02" w:rsidP="00700D02">
      <w:pPr>
        <w:pStyle w:val="1"/>
        <w:numPr>
          <w:ilvl w:val="0"/>
          <w:numId w:val="9"/>
        </w:numPr>
        <w:tabs>
          <w:tab w:val="left" w:pos="918"/>
        </w:tabs>
        <w:ind w:firstLine="460"/>
        <w:jc w:val="both"/>
      </w:pPr>
      <w:r>
        <w:t>запись согласования программы заместителем директора по УВР;</w:t>
      </w:r>
    </w:p>
    <w:p w:rsidR="00700D02" w:rsidRDefault="00700D02" w:rsidP="00700D02">
      <w:pPr>
        <w:pStyle w:val="1"/>
        <w:numPr>
          <w:ilvl w:val="0"/>
          <w:numId w:val="9"/>
        </w:numPr>
        <w:tabs>
          <w:tab w:val="left" w:pos="918"/>
        </w:tabs>
        <w:ind w:left="820" w:hanging="360"/>
        <w:jc w:val="both"/>
      </w:pPr>
      <w:r>
        <w:t>название учебного предмета, учебного курса, учебного модуля, курса внеурочной деятельности, для изучения которого написана программа, указание класса, учебного года;</w:t>
      </w:r>
    </w:p>
    <w:p w:rsidR="00700D02" w:rsidRDefault="00700D02" w:rsidP="00700D02">
      <w:pPr>
        <w:pStyle w:val="1"/>
        <w:numPr>
          <w:ilvl w:val="0"/>
          <w:numId w:val="9"/>
        </w:numPr>
        <w:tabs>
          <w:tab w:val="left" w:pos="918"/>
        </w:tabs>
        <w:ind w:firstLine="460"/>
        <w:jc w:val="both"/>
      </w:pPr>
      <w:r>
        <w:t>фамилия, имя и отчество разработчика программы (одного или нескольких);</w:t>
      </w:r>
    </w:p>
    <w:p w:rsidR="00700D02" w:rsidRDefault="00700D02" w:rsidP="00700D02">
      <w:pPr>
        <w:pStyle w:val="1"/>
        <w:numPr>
          <w:ilvl w:val="0"/>
          <w:numId w:val="9"/>
        </w:numPr>
        <w:tabs>
          <w:tab w:val="left" w:pos="918"/>
        </w:tabs>
        <w:spacing w:line="300" w:lineRule="auto"/>
        <w:ind w:firstLine="460"/>
        <w:jc w:val="both"/>
      </w:pPr>
      <w:r>
        <w:t>название населенного пункта;</w:t>
      </w:r>
    </w:p>
    <w:p w:rsidR="00700D02" w:rsidRDefault="00700D02" w:rsidP="00700D02">
      <w:pPr>
        <w:pStyle w:val="1"/>
        <w:numPr>
          <w:ilvl w:val="0"/>
          <w:numId w:val="9"/>
        </w:numPr>
        <w:tabs>
          <w:tab w:val="left" w:pos="918"/>
        </w:tabs>
        <w:spacing w:after="200" w:line="300" w:lineRule="auto"/>
        <w:ind w:firstLine="460"/>
        <w:jc w:val="both"/>
      </w:pPr>
      <w:r>
        <w:t>год разработки программы.</w:t>
      </w:r>
    </w:p>
    <w:p w:rsidR="00700D02" w:rsidRDefault="00700D02" w:rsidP="00700D02">
      <w:pPr>
        <w:pStyle w:val="1"/>
        <w:numPr>
          <w:ilvl w:val="2"/>
          <w:numId w:val="2"/>
        </w:numPr>
        <w:tabs>
          <w:tab w:val="left" w:pos="717"/>
        </w:tabs>
        <w:jc w:val="both"/>
      </w:pPr>
      <w:r>
        <w:t>Раздел «</w:t>
      </w:r>
      <w:r>
        <w:rPr>
          <w:b/>
          <w:bCs/>
        </w:rPr>
        <w:t>Пояснительная записка</w:t>
      </w:r>
      <w:r>
        <w:t>» включает:</w:t>
      </w:r>
    </w:p>
    <w:p w:rsidR="00700D02" w:rsidRDefault="00700D02" w:rsidP="00700D02">
      <w:pPr>
        <w:pStyle w:val="1"/>
        <w:numPr>
          <w:ilvl w:val="0"/>
          <w:numId w:val="10"/>
        </w:numPr>
        <w:tabs>
          <w:tab w:val="left" w:pos="918"/>
        </w:tabs>
        <w:ind w:left="820" w:hanging="360"/>
        <w:jc w:val="both"/>
      </w:pPr>
      <w:r>
        <w:t>перечень нормативных правовых актов, регламентирующих разработку рабочей программы учебного предмета, учебного курса (в том числе внеурочной деятельности), учебного модуля;</w:t>
      </w:r>
    </w:p>
    <w:p w:rsidR="00700D02" w:rsidRDefault="00700D02" w:rsidP="00700D02">
      <w:pPr>
        <w:pStyle w:val="1"/>
        <w:numPr>
          <w:ilvl w:val="0"/>
          <w:numId w:val="10"/>
        </w:numPr>
        <w:tabs>
          <w:tab w:val="left" w:pos="918"/>
        </w:tabs>
        <w:ind w:left="820" w:hanging="360"/>
        <w:jc w:val="both"/>
      </w:pPr>
      <w:r>
        <w:t>общая характеристика учебного предмета, учебного курса (в том числе внеурочной деятельности), учебного модуля;</w:t>
      </w:r>
    </w:p>
    <w:p w:rsidR="00700D02" w:rsidRDefault="00700D02" w:rsidP="00700D02">
      <w:pPr>
        <w:pStyle w:val="1"/>
        <w:numPr>
          <w:ilvl w:val="0"/>
          <w:numId w:val="10"/>
        </w:numPr>
        <w:tabs>
          <w:tab w:val="left" w:pos="864"/>
        </w:tabs>
        <w:ind w:left="820" w:hanging="360"/>
        <w:jc w:val="both"/>
      </w:pPr>
      <w:r>
        <w:t>цель и задачи изучения учебного предмета, учебного курса (в том числе внеурочной деятельности), учебного модуля;</w:t>
      </w:r>
    </w:p>
    <w:p w:rsidR="00700D02" w:rsidRDefault="00700D02" w:rsidP="00700D02">
      <w:pPr>
        <w:pStyle w:val="1"/>
        <w:numPr>
          <w:ilvl w:val="0"/>
          <w:numId w:val="10"/>
        </w:numPr>
        <w:tabs>
          <w:tab w:val="left" w:pos="864"/>
        </w:tabs>
        <w:spacing w:line="288" w:lineRule="auto"/>
        <w:ind w:left="820" w:hanging="360"/>
        <w:jc w:val="both"/>
      </w:pPr>
      <w:r>
        <w:t>место учебного предмета, учебного курса (в том числе внеурочной деятельности), учебного модуля в учебном плане школы;</w:t>
      </w:r>
    </w:p>
    <w:p w:rsidR="00700D02" w:rsidRDefault="00700D02" w:rsidP="00700D02">
      <w:pPr>
        <w:pStyle w:val="1"/>
        <w:numPr>
          <w:ilvl w:val="0"/>
          <w:numId w:val="10"/>
        </w:numPr>
        <w:tabs>
          <w:tab w:val="left" w:pos="864"/>
        </w:tabs>
        <w:spacing w:line="288" w:lineRule="auto"/>
        <w:ind w:left="820" w:hanging="360"/>
        <w:jc w:val="both"/>
      </w:pPr>
      <w:r>
        <w:t>УМК учебного предмета, учебного курса (в том числе внеурочной деятельности), учебного модуля;</w:t>
      </w:r>
    </w:p>
    <w:p w:rsidR="00700D02" w:rsidRDefault="00700D02" w:rsidP="00700D02">
      <w:pPr>
        <w:pStyle w:val="1"/>
        <w:numPr>
          <w:ilvl w:val="0"/>
          <w:numId w:val="10"/>
        </w:numPr>
        <w:tabs>
          <w:tab w:val="left" w:pos="864"/>
        </w:tabs>
        <w:spacing w:line="300" w:lineRule="auto"/>
        <w:ind w:firstLine="460"/>
        <w:jc w:val="both"/>
      </w:pPr>
      <w:r>
        <w:t>сведения о внесенных учителем изменениях (при наличии)</w:t>
      </w:r>
    </w:p>
    <w:p w:rsidR="00700D02" w:rsidRDefault="00700D02" w:rsidP="00700D02">
      <w:pPr>
        <w:pStyle w:val="1"/>
        <w:numPr>
          <w:ilvl w:val="0"/>
          <w:numId w:val="10"/>
        </w:numPr>
        <w:tabs>
          <w:tab w:val="left" w:pos="864"/>
        </w:tabs>
        <w:spacing w:after="180" w:line="288" w:lineRule="auto"/>
        <w:ind w:left="820" w:hanging="360"/>
        <w:jc w:val="both"/>
      </w:pPr>
      <w:r>
        <w:t>сведения о цифровых образовательных ресурсах и использовании цифрового оборудования.</w:t>
      </w:r>
    </w:p>
    <w:p w:rsidR="00700D02" w:rsidRDefault="00700D02" w:rsidP="00700D02">
      <w:pPr>
        <w:pStyle w:val="1"/>
        <w:numPr>
          <w:ilvl w:val="2"/>
          <w:numId w:val="2"/>
        </w:numPr>
        <w:tabs>
          <w:tab w:val="left" w:pos="663"/>
        </w:tabs>
        <w:spacing w:after="240"/>
        <w:jc w:val="both"/>
      </w:pPr>
      <w:r>
        <w:t>Раздел «</w:t>
      </w:r>
      <w:r>
        <w:rPr>
          <w:b/>
          <w:bCs/>
        </w:rPr>
        <w:t>Планируемые результаты освоения учебного предмета, учебного курса (в том числе внеурочной деятельности), учебного модуля</w:t>
      </w:r>
      <w:r>
        <w:t>» содержат личностные, метапредметные и предметные результаты. Личностные, метапредметные и предметные результаты освоения конкретного учебного предмета — это требования к результатам обучения, которые ученики должны достичь по итогам каждого года обучения. Планируемые результаты освоения учебного предмета конкретизируют личностные и метапредметные результаты через соответствующие УУД. Метапредметные и предметные результаты указываются на каждый год обучения. Все планируемые результаты освоения учебного предмета, курса, модуля подлежат оценке их достижения обучающимися.</w:t>
      </w:r>
    </w:p>
    <w:p w:rsidR="00700D02" w:rsidRDefault="00700D02" w:rsidP="00700D02">
      <w:pPr>
        <w:pStyle w:val="1"/>
        <w:numPr>
          <w:ilvl w:val="2"/>
          <w:numId w:val="2"/>
        </w:numPr>
        <w:tabs>
          <w:tab w:val="left" w:pos="663"/>
        </w:tabs>
        <w:spacing w:after="240"/>
        <w:jc w:val="both"/>
      </w:pPr>
      <w:r>
        <w:t>Раздел «</w:t>
      </w:r>
      <w:r>
        <w:rPr>
          <w:b/>
          <w:bCs/>
        </w:rPr>
        <w:t xml:space="preserve">Содержание учебного предмета, учебного курса (в том числе </w:t>
      </w:r>
      <w:proofErr w:type="spellStart"/>
      <w:r>
        <w:rPr>
          <w:b/>
          <w:bCs/>
        </w:rPr>
        <w:t>внеурочнойдеятельности</w:t>
      </w:r>
      <w:proofErr w:type="spellEnd"/>
      <w:r>
        <w:rPr>
          <w:b/>
          <w:bCs/>
        </w:rPr>
        <w:t>, учебного модуля</w:t>
      </w:r>
      <w:r>
        <w:t>» соответствует ООП НОО, ООП ООО, ООП СОО школы № 37 и включает краткую характеристику содержания учебного предмета, учебного курса, учебного модуля, курса внеурочной деятельности (с указанием форм организации и видов деятельности), по каждому тематическому разделу с учетом требований ФГОС НОО, ФГОС ООО и ФГОС СОО.</w:t>
      </w:r>
    </w:p>
    <w:p w:rsidR="00700D02" w:rsidRDefault="00700D02" w:rsidP="00700D02">
      <w:pPr>
        <w:pStyle w:val="1"/>
        <w:numPr>
          <w:ilvl w:val="2"/>
          <w:numId w:val="2"/>
        </w:numPr>
        <w:tabs>
          <w:tab w:val="left" w:pos="668"/>
        </w:tabs>
        <w:jc w:val="both"/>
      </w:pPr>
      <w:r>
        <w:lastRenderedPageBreak/>
        <w:t>Раздел «</w:t>
      </w:r>
      <w:r>
        <w:rPr>
          <w:b/>
          <w:bCs/>
        </w:rPr>
        <w:t>Тематическое планирование</w:t>
      </w:r>
      <w:r>
        <w:t xml:space="preserve">» является основой для создания </w:t>
      </w:r>
      <w:proofErr w:type="spellStart"/>
      <w:r>
        <w:t>календарно</w:t>
      </w:r>
      <w:r>
        <w:softHyphen/>
        <w:t>тематического</w:t>
      </w:r>
      <w:proofErr w:type="spellEnd"/>
      <w:r>
        <w:t xml:space="preserve"> планирования учебного предмета, курса, модуля на учебный год, составляется с учетом рабочей программы воспитания посредством включения целевых приоритетов воспитания в соответствии с ресурсами каждого учебного предмета, курса, модуля на учебный год. Раздел «Тематическое планирование» оформляется в виде таблицы, состоящей из следующих колонок:</w:t>
      </w:r>
    </w:p>
    <w:p w:rsidR="00700D02" w:rsidRDefault="00700D02" w:rsidP="00700D02">
      <w:pPr>
        <w:pStyle w:val="1"/>
        <w:numPr>
          <w:ilvl w:val="2"/>
          <w:numId w:val="2"/>
        </w:numPr>
        <w:tabs>
          <w:tab w:val="left" w:pos="1070"/>
        </w:tabs>
        <w:spacing w:line="300" w:lineRule="auto"/>
        <w:ind w:firstLine="460"/>
        <w:jc w:val="both"/>
      </w:pPr>
      <w:r>
        <w:t>наименование разделов и тем, планируемых для освоения обучающимися;</w:t>
      </w:r>
    </w:p>
    <w:p w:rsidR="00700D02" w:rsidRDefault="00700D02" w:rsidP="00700D02">
      <w:pPr>
        <w:pStyle w:val="1"/>
        <w:numPr>
          <w:ilvl w:val="2"/>
          <w:numId w:val="2"/>
        </w:numPr>
        <w:tabs>
          <w:tab w:val="left" w:pos="1070"/>
        </w:tabs>
        <w:spacing w:line="300" w:lineRule="auto"/>
        <w:ind w:firstLine="460"/>
        <w:jc w:val="both"/>
      </w:pPr>
      <w:r>
        <w:t>количество академических часов, отводимых на освоение каждого раздела и темы;</w:t>
      </w:r>
    </w:p>
    <w:p w:rsidR="00700D02" w:rsidRDefault="00700D02" w:rsidP="00700D02">
      <w:pPr>
        <w:pStyle w:val="1"/>
        <w:numPr>
          <w:ilvl w:val="2"/>
          <w:numId w:val="2"/>
        </w:numPr>
        <w:tabs>
          <w:tab w:val="left" w:pos="1070"/>
        </w:tabs>
        <w:spacing w:after="180" w:line="288" w:lineRule="auto"/>
        <w:ind w:left="820" w:hanging="360"/>
        <w:jc w:val="both"/>
      </w:pPr>
      <w:r>
        <w:t>информация об электронных учебно-методических материалах, которые можно использовать при изучении каждой темы.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81"/>
        <w:gridCol w:w="989"/>
        <w:gridCol w:w="850"/>
        <w:gridCol w:w="859"/>
        <w:gridCol w:w="710"/>
        <w:gridCol w:w="710"/>
        <w:gridCol w:w="706"/>
        <w:gridCol w:w="989"/>
        <w:gridCol w:w="1253"/>
      </w:tblGrid>
      <w:tr w:rsidR="00700D02" w:rsidTr="00AC461B">
        <w:trPr>
          <w:trHeight w:hRule="exact" w:val="970"/>
          <w:jc w:val="center"/>
        </w:trPr>
        <w:tc>
          <w:tcPr>
            <w:tcW w:w="2981" w:type="dxa"/>
            <w:vMerge w:val="restart"/>
            <w:tcBorders>
              <w:top w:val="single" w:sz="4" w:space="0" w:color="auto"/>
              <w:left w:val="single" w:sz="4" w:space="0" w:color="auto"/>
            </w:tcBorders>
            <w:shd w:val="clear" w:color="auto" w:fill="auto"/>
          </w:tcPr>
          <w:p w:rsidR="00700D02" w:rsidRDefault="00700D02" w:rsidP="00AC461B">
            <w:pPr>
              <w:pStyle w:val="a7"/>
              <w:jc w:val="center"/>
            </w:pPr>
            <w:r>
              <w:t>Наименование разделов и тем программы</w:t>
            </w:r>
          </w:p>
        </w:tc>
        <w:tc>
          <w:tcPr>
            <w:tcW w:w="4824" w:type="dxa"/>
            <w:gridSpan w:val="6"/>
            <w:tcBorders>
              <w:top w:val="single" w:sz="4" w:space="0" w:color="auto"/>
              <w:left w:val="single" w:sz="4" w:space="0" w:color="auto"/>
            </w:tcBorders>
            <w:shd w:val="clear" w:color="auto" w:fill="auto"/>
          </w:tcPr>
          <w:p w:rsidR="00700D02" w:rsidRDefault="00700D02" w:rsidP="00AC461B">
            <w:pPr>
              <w:pStyle w:val="a7"/>
              <w:spacing w:line="240" w:lineRule="auto"/>
              <w:jc w:val="center"/>
            </w:pPr>
            <w:r>
              <w:t>Количество часов</w:t>
            </w:r>
          </w:p>
        </w:tc>
        <w:tc>
          <w:tcPr>
            <w:tcW w:w="2242" w:type="dxa"/>
            <w:gridSpan w:val="2"/>
            <w:tcBorders>
              <w:top w:val="single" w:sz="4" w:space="0" w:color="auto"/>
              <w:left w:val="single" w:sz="4" w:space="0" w:color="auto"/>
              <w:right w:val="single" w:sz="4" w:space="0" w:color="auto"/>
            </w:tcBorders>
            <w:shd w:val="clear" w:color="auto" w:fill="auto"/>
            <w:vAlign w:val="bottom"/>
          </w:tcPr>
          <w:p w:rsidR="00700D02" w:rsidRDefault="00700D02" w:rsidP="00AC461B">
            <w:pPr>
              <w:pStyle w:val="a7"/>
              <w:jc w:val="center"/>
            </w:pPr>
            <w:r>
              <w:t>В том числе, количество часов на проведение</w:t>
            </w:r>
          </w:p>
        </w:tc>
      </w:tr>
      <w:tr w:rsidR="00700D02" w:rsidTr="00AC461B">
        <w:trPr>
          <w:trHeight w:hRule="exact" w:val="960"/>
          <w:jc w:val="center"/>
        </w:trPr>
        <w:tc>
          <w:tcPr>
            <w:tcW w:w="2981" w:type="dxa"/>
            <w:vMerge/>
            <w:tcBorders>
              <w:left w:val="single" w:sz="4" w:space="0" w:color="auto"/>
            </w:tcBorders>
            <w:shd w:val="clear" w:color="auto" w:fill="auto"/>
          </w:tcPr>
          <w:p w:rsidR="00700D02" w:rsidRDefault="00700D02" w:rsidP="00AC461B"/>
        </w:tc>
        <w:tc>
          <w:tcPr>
            <w:tcW w:w="989" w:type="dxa"/>
            <w:tcBorders>
              <w:top w:val="single" w:sz="4" w:space="0" w:color="auto"/>
              <w:left w:val="single" w:sz="4" w:space="0" w:color="auto"/>
            </w:tcBorders>
            <w:shd w:val="clear" w:color="auto" w:fill="auto"/>
          </w:tcPr>
          <w:p w:rsidR="00700D02" w:rsidRDefault="00700D02" w:rsidP="00AC461B">
            <w:pPr>
              <w:pStyle w:val="a7"/>
              <w:spacing w:line="271" w:lineRule="auto"/>
              <w:jc w:val="center"/>
            </w:pPr>
            <w:r>
              <w:t>Класс 5</w:t>
            </w:r>
          </w:p>
        </w:tc>
        <w:tc>
          <w:tcPr>
            <w:tcW w:w="850" w:type="dxa"/>
            <w:tcBorders>
              <w:top w:val="single" w:sz="4" w:space="0" w:color="auto"/>
              <w:left w:val="single" w:sz="4" w:space="0" w:color="auto"/>
            </w:tcBorders>
            <w:shd w:val="clear" w:color="auto" w:fill="auto"/>
          </w:tcPr>
          <w:p w:rsidR="00700D02" w:rsidRDefault="00700D02" w:rsidP="00AC461B">
            <w:pPr>
              <w:pStyle w:val="a7"/>
              <w:spacing w:line="271" w:lineRule="auto"/>
              <w:jc w:val="center"/>
            </w:pPr>
            <w:r>
              <w:t>Класс 6</w:t>
            </w:r>
          </w:p>
        </w:tc>
        <w:tc>
          <w:tcPr>
            <w:tcW w:w="859" w:type="dxa"/>
            <w:tcBorders>
              <w:top w:val="single" w:sz="4" w:space="0" w:color="auto"/>
              <w:left w:val="single" w:sz="4" w:space="0" w:color="auto"/>
            </w:tcBorders>
            <w:shd w:val="clear" w:color="auto" w:fill="auto"/>
          </w:tcPr>
          <w:p w:rsidR="00700D02" w:rsidRDefault="00700D02" w:rsidP="00AC461B">
            <w:pPr>
              <w:pStyle w:val="a7"/>
              <w:spacing w:line="271" w:lineRule="auto"/>
              <w:jc w:val="center"/>
            </w:pPr>
            <w:r>
              <w:t>Класс 7</w:t>
            </w:r>
          </w:p>
        </w:tc>
        <w:tc>
          <w:tcPr>
            <w:tcW w:w="710" w:type="dxa"/>
            <w:tcBorders>
              <w:top w:val="single" w:sz="4" w:space="0" w:color="auto"/>
              <w:left w:val="single" w:sz="4" w:space="0" w:color="auto"/>
            </w:tcBorders>
            <w:shd w:val="clear" w:color="auto" w:fill="auto"/>
          </w:tcPr>
          <w:p w:rsidR="00700D02" w:rsidRDefault="00700D02" w:rsidP="00AC461B">
            <w:pPr>
              <w:pStyle w:val="a7"/>
              <w:spacing w:line="271" w:lineRule="auto"/>
              <w:jc w:val="center"/>
            </w:pPr>
            <w:r>
              <w:t>Класс 8</w:t>
            </w:r>
          </w:p>
        </w:tc>
        <w:tc>
          <w:tcPr>
            <w:tcW w:w="710" w:type="dxa"/>
            <w:tcBorders>
              <w:top w:val="single" w:sz="4" w:space="0" w:color="auto"/>
              <w:left w:val="single" w:sz="4" w:space="0" w:color="auto"/>
            </w:tcBorders>
            <w:shd w:val="clear" w:color="auto" w:fill="auto"/>
          </w:tcPr>
          <w:p w:rsidR="00700D02" w:rsidRDefault="00700D02" w:rsidP="00AC461B">
            <w:pPr>
              <w:pStyle w:val="a7"/>
              <w:spacing w:line="271" w:lineRule="auto"/>
              <w:jc w:val="center"/>
            </w:pPr>
            <w:r>
              <w:t>Класс 9</w:t>
            </w:r>
          </w:p>
        </w:tc>
        <w:tc>
          <w:tcPr>
            <w:tcW w:w="706" w:type="dxa"/>
            <w:tcBorders>
              <w:top w:val="single" w:sz="4" w:space="0" w:color="auto"/>
              <w:left w:val="single" w:sz="4" w:space="0" w:color="auto"/>
            </w:tcBorders>
            <w:shd w:val="clear" w:color="auto" w:fill="auto"/>
          </w:tcPr>
          <w:p w:rsidR="00700D02" w:rsidRDefault="00700D02" w:rsidP="00AC461B">
            <w:pPr>
              <w:pStyle w:val="a7"/>
              <w:spacing w:line="240" w:lineRule="auto"/>
              <w:jc w:val="right"/>
            </w:pPr>
            <w:r>
              <w:t>всего</w:t>
            </w:r>
          </w:p>
        </w:tc>
        <w:tc>
          <w:tcPr>
            <w:tcW w:w="989" w:type="dxa"/>
            <w:tcBorders>
              <w:top w:val="single" w:sz="4" w:space="0" w:color="auto"/>
              <w:left w:val="single" w:sz="4" w:space="0" w:color="auto"/>
            </w:tcBorders>
            <w:shd w:val="clear" w:color="auto" w:fill="auto"/>
            <w:vAlign w:val="bottom"/>
          </w:tcPr>
          <w:p w:rsidR="00700D02" w:rsidRDefault="00700D02" w:rsidP="00AC461B">
            <w:pPr>
              <w:pStyle w:val="a7"/>
              <w:jc w:val="center"/>
            </w:pPr>
            <w:r>
              <w:t xml:space="preserve">Лаб., </w:t>
            </w:r>
            <w:proofErr w:type="spellStart"/>
            <w:r>
              <w:t>практ</w:t>
            </w:r>
            <w:proofErr w:type="spellEnd"/>
            <w:r>
              <w:t>. работ</w:t>
            </w:r>
          </w:p>
        </w:tc>
        <w:tc>
          <w:tcPr>
            <w:tcW w:w="1253" w:type="dxa"/>
            <w:tcBorders>
              <w:top w:val="single" w:sz="4" w:space="0" w:color="auto"/>
              <w:left w:val="single" w:sz="4" w:space="0" w:color="auto"/>
              <w:right w:val="single" w:sz="4" w:space="0" w:color="auto"/>
            </w:tcBorders>
            <w:shd w:val="clear" w:color="auto" w:fill="auto"/>
          </w:tcPr>
          <w:p w:rsidR="00700D02" w:rsidRDefault="00700D02" w:rsidP="00AC461B">
            <w:pPr>
              <w:pStyle w:val="a7"/>
              <w:jc w:val="center"/>
            </w:pPr>
            <w:r>
              <w:t>Контр. работ</w:t>
            </w:r>
          </w:p>
        </w:tc>
      </w:tr>
      <w:tr w:rsidR="00700D02" w:rsidTr="00AC461B">
        <w:trPr>
          <w:trHeight w:hRule="exact" w:val="326"/>
          <w:jc w:val="center"/>
        </w:trPr>
        <w:tc>
          <w:tcPr>
            <w:tcW w:w="2981" w:type="dxa"/>
            <w:tcBorders>
              <w:top w:val="single" w:sz="4" w:space="0" w:color="auto"/>
              <w:left w:val="single" w:sz="4" w:space="0" w:color="auto"/>
            </w:tcBorders>
            <w:shd w:val="clear" w:color="auto" w:fill="auto"/>
          </w:tcPr>
          <w:p w:rsidR="00700D02" w:rsidRDefault="00700D02" w:rsidP="00AC461B">
            <w:pPr>
              <w:rPr>
                <w:sz w:val="10"/>
                <w:szCs w:val="10"/>
              </w:rPr>
            </w:pPr>
          </w:p>
        </w:tc>
        <w:tc>
          <w:tcPr>
            <w:tcW w:w="989" w:type="dxa"/>
            <w:tcBorders>
              <w:top w:val="single" w:sz="4" w:space="0" w:color="auto"/>
              <w:left w:val="single" w:sz="4" w:space="0" w:color="auto"/>
            </w:tcBorders>
            <w:shd w:val="clear" w:color="auto" w:fill="auto"/>
          </w:tcPr>
          <w:p w:rsidR="00700D02" w:rsidRDefault="00700D02" w:rsidP="00AC461B">
            <w:pPr>
              <w:rPr>
                <w:sz w:val="10"/>
                <w:szCs w:val="10"/>
              </w:rPr>
            </w:pPr>
          </w:p>
        </w:tc>
        <w:tc>
          <w:tcPr>
            <w:tcW w:w="850" w:type="dxa"/>
            <w:tcBorders>
              <w:top w:val="single" w:sz="4" w:space="0" w:color="auto"/>
              <w:left w:val="single" w:sz="4" w:space="0" w:color="auto"/>
            </w:tcBorders>
            <w:shd w:val="clear" w:color="auto" w:fill="auto"/>
          </w:tcPr>
          <w:p w:rsidR="00700D02" w:rsidRDefault="00700D02" w:rsidP="00AC461B">
            <w:pPr>
              <w:rPr>
                <w:sz w:val="10"/>
                <w:szCs w:val="10"/>
              </w:rPr>
            </w:pPr>
          </w:p>
        </w:tc>
        <w:tc>
          <w:tcPr>
            <w:tcW w:w="859" w:type="dxa"/>
            <w:tcBorders>
              <w:top w:val="single" w:sz="4" w:space="0" w:color="auto"/>
              <w:left w:val="single" w:sz="4" w:space="0" w:color="auto"/>
            </w:tcBorders>
            <w:shd w:val="clear" w:color="auto" w:fill="auto"/>
          </w:tcPr>
          <w:p w:rsidR="00700D02" w:rsidRDefault="00700D02" w:rsidP="00AC461B">
            <w:pPr>
              <w:rPr>
                <w:sz w:val="10"/>
                <w:szCs w:val="10"/>
              </w:rPr>
            </w:pPr>
          </w:p>
        </w:tc>
        <w:tc>
          <w:tcPr>
            <w:tcW w:w="710" w:type="dxa"/>
            <w:tcBorders>
              <w:top w:val="single" w:sz="4" w:space="0" w:color="auto"/>
              <w:left w:val="single" w:sz="4" w:space="0" w:color="auto"/>
            </w:tcBorders>
            <w:shd w:val="clear" w:color="auto" w:fill="auto"/>
          </w:tcPr>
          <w:p w:rsidR="00700D02" w:rsidRDefault="00700D02" w:rsidP="00AC461B">
            <w:pPr>
              <w:rPr>
                <w:sz w:val="10"/>
                <w:szCs w:val="10"/>
              </w:rPr>
            </w:pPr>
          </w:p>
        </w:tc>
        <w:tc>
          <w:tcPr>
            <w:tcW w:w="710" w:type="dxa"/>
            <w:tcBorders>
              <w:top w:val="single" w:sz="4" w:space="0" w:color="auto"/>
              <w:left w:val="single" w:sz="4" w:space="0" w:color="auto"/>
            </w:tcBorders>
            <w:shd w:val="clear" w:color="auto" w:fill="auto"/>
          </w:tcPr>
          <w:p w:rsidR="00700D02" w:rsidRDefault="00700D02" w:rsidP="00AC461B">
            <w:pPr>
              <w:rPr>
                <w:sz w:val="10"/>
                <w:szCs w:val="10"/>
              </w:rPr>
            </w:pPr>
          </w:p>
        </w:tc>
        <w:tc>
          <w:tcPr>
            <w:tcW w:w="706" w:type="dxa"/>
            <w:tcBorders>
              <w:top w:val="single" w:sz="4" w:space="0" w:color="auto"/>
              <w:left w:val="single" w:sz="4" w:space="0" w:color="auto"/>
            </w:tcBorders>
            <w:shd w:val="clear" w:color="auto" w:fill="auto"/>
          </w:tcPr>
          <w:p w:rsidR="00700D02" w:rsidRDefault="00700D02" w:rsidP="00AC461B">
            <w:pPr>
              <w:rPr>
                <w:sz w:val="10"/>
                <w:szCs w:val="10"/>
              </w:rPr>
            </w:pPr>
          </w:p>
        </w:tc>
        <w:tc>
          <w:tcPr>
            <w:tcW w:w="989" w:type="dxa"/>
            <w:tcBorders>
              <w:top w:val="single" w:sz="4" w:space="0" w:color="auto"/>
              <w:left w:val="single" w:sz="4" w:space="0" w:color="auto"/>
            </w:tcBorders>
            <w:shd w:val="clear" w:color="auto" w:fill="auto"/>
          </w:tcPr>
          <w:p w:rsidR="00700D02" w:rsidRDefault="00700D02" w:rsidP="00AC461B">
            <w:pPr>
              <w:rPr>
                <w:sz w:val="10"/>
                <w:szCs w:val="10"/>
              </w:rPr>
            </w:pPr>
          </w:p>
        </w:tc>
        <w:tc>
          <w:tcPr>
            <w:tcW w:w="1253" w:type="dxa"/>
            <w:tcBorders>
              <w:top w:val="single" w:sz="4" w:space="0" w:color="auto"/>
              <w:left w:val="single" w:sz="4" w:space="0" w:color="auto"/>
              <w:right w:val="single" w:sz="4" w:space="0" w:color="auto"/>
            </w:tcBorders>
            <w:shd w:val="clear" w:color="auto" w:fill="auto"/>
          </w:tcPr>
          <w:p w:rsidR="00700D02" w:rsidRDefault="00700D02" w:rsidP="00AC461B">
            <w:pPr>
              <w:rPr>
                <w:sz w:val="10"/>
                <w:szCs w:val="10"/>
              </w:rPr>
            </w:pPr>
          </w:p>
        </w:tc>
      </w:tr>
      <w:tr w:rsidR="00700D02" w:rsidTr="00AC461B">
        <w:trPr>
          <w:trHeight w:hRule="exact" w:val="331"/>
          <w:jc w:val="center"/>
        </w:trPr>
        <w:tc>
          <w:tcPr>
            <w:tcW w:w="2981" w:type="dxa"/>
            <w:tcBorders>
              <w:top w:val="single" w:sz="4" w:space="0" w:color="auto"/>
              <w:left w:val="single" w:sz="4" w:space="0" w:color="auto"/>
            </w:tcBorders>
            <w:shd w:val="clear" w:color="auto" w:fill="auto"/>
          </w:tcPr>
          <w:p w:rsidR="00700D02" w:rsidRDefault="00700D02" w:rsidP="00AC461B">
            <w:pPr>
              <w:rPr>
                <w:sz w:val="10"/>
                <w:szCs w:val="10"/>
              </w:rPr>
            </w:pPr>
          </w:p>
        </w:tc>
        <w:tc>
          <w:tcPr>
            <w:tcW w:w="989" w:type="dxa"/>
            <w:tcBorders>
              <w:top w:val="single" w:sz="4" w:space="0" w:color="auto"/>
              <w:left w:val="single" w:sz="4" w:space="0" w:color="auto"/>
            </w:tcBorders>
            <w:shd w:val="clear" w:color="auto" w:fill="auto"/>
          </w:tcPr>
          <w:p w:rsidR="00700D02" w:rsidRDefault="00700D02" w:rsidP="00AC461B">
            <w:pPr>
              <w:rPr>
                <w:sz w:val="10"/>
                <w:szCs w:val="10"/>
              </w:rPr>
            </w:pPr>
          </w:p>
        </w:tc>
        <w:tc>
          <w:tcPr>
            <w:tcW w:w="850" w:type="dxa"/>
            <w:tcBorders>
              <w:top w:val="single" w:sz="4" w:space="0" w:color="auto"/>
              <w:left w:val="single" w:sz="4" w:space="0" w:color="auto"/>
            </w:tcBorders>
            <w:shd w:val="clear" w:color="auto" w:fill="auto"/>
          </w:tcPr>
          <w:p w:rsidR="00700D02" w:rsidRDefault="00700D02" w:rsidP="00AC461B">
            <w:pPr>
              <w:rPr>
                <w:sz w:val="10"/>
                <w:szCs w:val="10"/>
              </w:rPr>
            </w:pPr>
          </w:p>
        </w:tc>
        <w:tc>
          <w:tcPr>
            <w:tcW w:w="859" w:type="dxa"/>
            <w:tcBorders>
              <w:top w:val="single" w:sz="4" w:space="0" w:color="auto"/>
              <w:left w:val="single" w:sz="4" w:space="0" w:color="auto"/>
            </w:tcBorders>
            <w:shd w:val="clear" w:color="auto" w:fill="auto"/>
          </w:tcPr>
          <w:p w:rsidR="00700D02" w:rsidRDefault="00700D02" w:rsidP="00AC461B">
            <w:pPr>
              <w:rPr>
                <w:sz w:val="10"/>
                <w:szCs w:val="10"/>
              </w:rPr>
            </w:pPr>
          </w:p>
        </w:tc>
        <w:tc>
          <w:tcPr>
            <w:tcW w:w="710" w:type="dxa"/>
            <w:tcBorders>
              <w:top w:val="single" w:sz="4" w:space="0" w:color="auto"/>
              <w:left w:val="single" w:sz="4" w:space="0" w:color="auto"/>
            </w:tcBorders>
            <w:shd w:val="clear" w:color="auto" w:fill="auto"/>
          </w:tcPr>
          <w:p w:rsidR="00700D02" w:rsidRDefault="00700D02" w:rsidP="00AC461B">
            <w:pPr>
              <w:rPr>
                <w:sz w:val="10"/>
                <w:szCs w:val="10"/>
              </w:rPr>
            </w:pPr>
          </w:p>
        </w:tc>
        <w:tc>
          <w:tcPr>
            <w:tcW w:w="710" w:type="dxa"/>
            <w:tcBorders>
              <w:top w:val="single" w:sz="4" w:space="0" w:color="auto"/>
              <w:left w:val="single" w:sz="4" w:space="0" w:color="auto"/>
            </w:tcBorders>
            <w:shd w:val="clear" w:color="auto" w:fill="auto"/>
          </w:tcPr>
          <w:p w:rsidR="00700D02" w:rsidRDefault="00700D02" w:rsidP="00AC461B">
            <w:pPr>
              <w:rPr>
                <w:sz w:val="10"/>
                <w:szCs w:val="10"/>
              </w:rPr>
            </w:pPr>
          </w:p>
        </w:tc>
        <w:tc>
          <w:tcPr>
            <w:tcW w:w="706" w:type="dxa"/>
            <w:tcBorders>
              <w:top w:val="single" w:sz="4" w:space="0" w:color="auto"/>
              <w:left w:val="single" w:sz="4" w:space="0" w:color="auto"/>
            </w:tcBorders>
            <w:shd w:val="clear" w:color="auto" w:fill="auto"/>
          </w:tcPr>
          <w:p w:rsidR="00700D02" w:rsidRDefault="00700D02" w:rsidP="00AC461B">
            <w:pPr>
              <w:rPr>
                <w:sz w:val="10"/>
                <w:szCs w:val="10"/>
              </w:rPr>
            </w:pPr>
          </w:p>
        </w:tc>
        <w:tc>
          <w:tcPr>
            <w:tcW w:w="989" w:type="dxa"/>
            <w:tcBorders>
              <w:top w:val="single" w:sz="4" w:space="0" w:color="auto"/>
              <w:left w:val="single" w:sz="4" w:space="0" w:color="auto"/>
            </w:tcBorders>
            <w:shd w:val="clear" w:color="auto" w:fill="auto"/>
          </w:tcPr>
          <w:p w:rsidR="00700D02" w:rsidRDefault="00700D02" w:rsidP="00AC461B">
            <w:pPr>
              <w:rPr>
                <w:sz w:val="10"/>
                <w:szCs w:val="10"/>
              </w:rPr>
            </w:pPr>
          </w:p>
        </w:tc>
        <w:tc>
          <w:tcPr>
            <w:tcW w:w="1253" w:type="dxa"/>
            <w:tcBorders>
              <w:top w:val="single" w:sz="4" w:space="0" w:color="auto"/>
              <w:left w:val="single" w:sz="4" w:space="0" w:color="auto"/>
              <w:right w:val="single" w:sz="4" w:space="0" w:color="auto"/>
            </w:tcBorders>
            <w:shd w:val="clear" w:color="auto" w:fill="auto"/>
          </w:tcPr>
          <w:p w:rsidR="00700D02" w:rsidRDefault="00700D02" w:rsidP="00AC461B">
            <w:pPr>
              <w:rPr>
                <w:sz w:val="10"/>
                <w:szCs w:val="10"/>
              </w:rPr>
            </w:pPr>
          </w:p>
        </w:tc>
      </w:tr>
      <w:tr w:rsidR="00700D02" w:rsidTr="00AC461B">
        <w:trPr>
          <w:trHeight w:hRule="exact" w:val="336"/>
          <w:jc w:val="center"/>
        </w:trPr>
        <w:tc>
          <w:tcPr>
            <w:tcW w:w="2981" w:type="dxa"/>
            <w:tcBorders>
              <w:top w:val="single" w:sz="4" w:space="0" w:color="auto"/>
              <w:left w:val="single" w:sz="4" w:space="0" w:color="auto"/>
              <w:bottom w:val="single" w:sz="4" w:space="0" w:color="auto"/>
            </w:tcBorders>
            <w:shd w:val="clear" w:color="auto" w:fill="auto"/>
          </w:tcPr>
          <w:p w:rsidR="00700D02" w:rsidRDefault="00700D02" w:rsidP="00AC461B">
            <w:pPr>
              <w:rPr>
                <w:sz w:val="10"/>
                <w:szCs w:val="10"/>
              </w:rPr>
            </w:pPr>
          </w:p>
        </w:tc>
        <w:tc>
          <w:tcPr>
            <w:tcW w:w="989" w:type="dxa"/>
            <w:tcBorders>
              <w:top w:val="single" w:sz="4" w:space="0" w:color="auto"/>
              <w:left w:val="single" w:sz="4" w:space="0" w:color="auto"/>
              <w:bottom w:val="single" w:sz="4" w:space="0" w:color="auto"/>
            </w:tcBorders>
            <w:shd w:val="clear" w:color="auto" w:fill="auto"/>
          </w:tcPr>
          <w:p w:rsidR="00700D02" w:rsidRDefault="00700D02" w:rsidP="00AC461B">
            <w:pPr>
              <w:rPr>
                <w:sz w:val="10"/>
                <w:szCs w:val="10"/>
              </w:rPr>
            </w:pPr>
          </w:p>
        </w:tc>
        <w:tc>
          <w:tcPr>
            <w:tcW w:w="850" w:type="dxa"/>
            <w:tcBorders>
              <w:top w:val="single" w:sz="4" w:space="0" w:color="auto"/>
              <w:left w:val="single" w:sz="4" w:space="0" w:color="auto"/>
              <w:bottom w:val="single" w:sz="4" w:space="0" w:color="auto"/>
            </w:tcBorders>
            <w:shd w:val="clear" w:color="auto" w:fill="auto"/>
          </w:tcPr>
          <w:p w:rsidR="00700D02" w:rsidRDefault="00700D02" w:rsidP="00AC461B">
            <w:pPr>
              <w:rPr>
                <w:sz w:val="10"/>
                <w:szCs w:val="10"/>
              </w:rPr>
            </w:pPr>
          </w:p>
        </w:tc>
        <w:tc>
          <w:tcPr>
            <w:tcW w:w="859" w:type="dxa"/>
            <w:tcBorders>
              <w:top w:val="single" w:sz="4" w:space="0" w:color="auto"/>
              <w:left w:val="single" w:sz="4" w:space="0" w:color="auto"/>
              <w:bottom w:val="single" w:sz="4" w:space="0" w:color="auto"/>
            </w:tcBorders>
            <w:shd w:val="clear" w:color="auto" w:fill="auto"/>
          </w:tcPr>
          <w:p w:rsidR="00700D02" w:rsidRDefault="00700D02" w:rsidP="00AC461B">
            <w:pPr>
              <w:rPr>
                <w:sz w:val="10"/>
                <w:szCs w:val="10"/>
              </w:rPr>
            </w:pPr>
          </w:p>
        </w:tc>
        <w:tc>
          <w:tcPr>
            <w:tcW w:w="710" w:type="dxa"/>
            <w:tcBorders>
              <w:top w:val="single" w:sz="4" w:space="0" w:color="auto"/>
              <w:left w:val="single" w:sz="4" w:space="0" w:color="auto"/>
              <w:bottom w:val="single" w:sz="4" w:space="0" w:color="auto"/>
            </w:tcBorders>
            <w:shd w:val="clear" w:color="auto" w:fill="auto"/>
          </w:tcPr>
          <w:p w:rsidR="00700D02" w:rsidRDefault="00700D02" w:rsidP="00AC461B">
            <w:pPr>
              <w:rPr>
                <w:sz w:val="10"/>
                <w:szCs w:val="10"/>
              </w:rPr>
            </w:pPr>
          </w:p>
        </w:tc>
        <w:tc>
          <w:tcPr>
            <w:tcW w:w="710" w:type="dxa"/>
            <w:tcBorders>
              <w:top w:val="single" w:sz="4" w:space="0" w:color="auto"/>
              <w:left w:val="single" w:sz="4" w:space="0" w:color="auto"/>
              <w:bottom w:val="single" w:sz="4" w:space="0" w:color="auto"/>
            </w:tcBorders>
            <w:shd w:val="clear" w:color="auto" w:fill="auto"/>
          </w:tcPr>
          <w:p w:rsidR="00700D02" w:rsidRDefault="00700D02" w:rsidP="00AC461B">
            <w:pPr>
              <w:rPr>
                <w:sz w:val="10"/>
                <w:szCs w:val="10"/>
              </w:rPr>
            </w:pPr>
          </w:p>
        </w:tc>
        <w:tc>
          <w:tcPr>
            <w:tcW w:w="706" w:type="dxa"/>
            <w:tcBorders>
              <w:top w:val="single" w:sz="4" w:space="0" w:color="auto"/>
              <w:left w:val="single" w:sz="4" w:space="0" w:color="auto"/>
              <w:bottom w:val="single" w:sz="4" w:space="0" w:color="auto"/>
            </w:tcBorders>
            <w:shd w:val="clear" w:color="auto" w:fill="auto"/>
          </w:tcPr>
          <w:p w:rsidR="00700D02" w:rsidRDefault="00700D02" w:rsidP="00AC461B">
            <w:pPr>
              <w:rPr>
                <w:sz w:val="10"/>
                <w:szCs w:val="10"/>
              </w:rPr>
            </w:pPr>
          </w:p>
        </w:tc>
        <w:tc>
          <w:tcPr>
            <w:tcW w:w="989" w:type="dxa"/>
            <w:tcBorders>
              <w:top w:val="single" w:sz="4" w:space="0" w:color="auto"/>
              <w:left w:val="single" w:sz="4" w:space="0" w:color="auto"/>
              <w:bottom w:val="single" w:sz="4" w:space="0" w:color="auto"/>
            </w:tcBorders>
            <w:shd w:val="clear" w:color="auto" w:fill="auto"/>
          </w:tcPr>
          <w:p w:rsidR="00700D02" w:rsidRDefault="00700D02" w:rsidP="00AC461B">
            <w:pPr>
              <w:rPr>
                <w:sz w:val="10"/>
                <w:szCs w:val="10"/>
              </w:rPr>
            </w:pP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700D02" w:rsidRDefault="00700D02" w:rsidP="00AC461B">
            <w:pPr>
              <w:rPr>
                <w:sz w:val="10"/>
                <w:szCs w:val="10"/>
              </w:rPr>
            </w:pPr>
          </w:p>
        </w:tc>
      </w:tr>
    </w:tbl>
    <w:p w:rsidR="00700D02" w:rsidRDefault="00700D02" w:rsidP="00700D02">
      <w:pPr>
        <w:spacing w:line="1" w:lineRule="exact"/>
        <w:rPr>
          <w:sz w:val="2"/>
          <w:szCs w:val="2"/>
        </w:rPr>
      </w:pPr>
      <w:r>
        <w:br w:type="page"/>
      </w:r>
    </w:p>
    <w:p w:rsidR="00700D02" w:rsidRDefault="00700D02" w:rsidP="00700D02">
      <w:pPr>
        <w:pStyle w:val="1"/>
        <w:ind w:left="180" w:firstLine="700"/>
        <w:jc w:val="both"/>
      </w:pPr>
      <w:r>
        <w:lastRenderedPageBreak/>
        <w:t>В качестве электронных (цифровых) образовательных ресурсов допускается использование мультимедийных программ, электронных учебников и задачников, электронных библиотек, виртуальных лабораторий, игровых программ, коллекций цифровых образовательных ресурсов.</w:t>
      </w:r>
    </w:p>
    <w:p w:rsidR="00700D02" w:rsidRDefault="00700D02" w:rsidP="00700D02">
      <w:pPr>
        <w:pStyle w:val="1"/>
        <w:numPr>
          <w:ilvl w:val="1"/>
          <w:numId w:val="2"/>
        </w:numPr>
        <w:tabs>
          <w:tab w:val="left" w:pos="710"/>
        </w:tabs>
        <w:ind w:left="180"/>
      </w:pPr>
      <w:r>
        <w:rPr>
          <w:b/>
          <w:bCs/>
        </w:rPr>
        <w:t xml:space="preserve">Календарно-тематическое планирование </w:t>
      </w:r>
      <w:r>
        <w:t>учителя по предмету включает в себя следующие компоненты:</w:t>
      </w:r>
    </w:p>
    <w:p w:rsidR="00700D02" w:rsidRDefault="00700D02" w:rsidP="00700D02">
      <w:pPr>
        <w:pStyle w:val="1"/>
        <w:numPr>
          <w:ilvl w:val="0"/>
          <w:numId w:val="11"/>
        </w:numPr>
        <w:tabs>
          <w:tab w:val="left" w:pos="705"/>
        </w:tabs>
        <w:ind w:firstLine="300"/>
      </w:pPr>
      <w:r>
        <w:t>титульный лист;</w:t>
      </w:r>
    </w:p>
    <w:p w:rsidR="00700D02" w:rsidRDefault="00700D02" w:rsidP="00700D02">
      <w:pPr>
        <w:pStyle w:val="1"/>
        <w:numPr>
          <w:ilvl w:val="0"/>
          <w:numId w:val="11"/>
        </w:numPr>
        <w:tabs>
          <w:tab w:val="left" w:pos="705"/>
        </w:tabs>
        <w:ind w:firstLine="300"/>
      </w:pPr>
      <w:r>
        <w:t>пояснительная записка (необязательное требование);</w:t>
      </w:r>
    </w:p>
    <w:p w:rsidR="00700D02" w:rsidRDefault="00700D02" w:rsidP="00700D02">
      <w:pPr>
        <w:pStyle w:val="1"/>
        <w:numPr>
          <w:ilvl w:val="0"/>
          <w:numId w:val="11"/>
        </w:numPr>
        <w:tabs>
          <w:tab w:val="left" w:pos="705"/>
        </w:tabs>
        <w:spacing w:line="350" w:lineRule="auto"/>
        <w:ind w:firstLine="300"/>
      </w:pPr>
      <w:r>
        <w:t>тематическое планирование: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7"/>
        <w:gridCol w:w="2290"/>
        <w:gridCol w:w="994"/>
        <w:gridCol w:w="1416"/>
        <w:gridCol w:w="1512"/>
        <w:gridCol w:w="2035"/>
        <w:gridCol w:w="1402"/>
      </w:tblGrid>
      <w:tr w:rsidR="00700D02" w:rsidTr="00AC461B">
        <w:trPr>
          <w:trHeight w:hRule="exact" w:val="1920"/>
          <w:jc w:val="center"/>
        </w:trPr>
        <w:tc>
          <w:tcPr>
            <w:tcW w:w="547" w:type="dxa"/>
            <w:tcBorders>
              <w:top w:val="single" w:sz="4" w:space="0" w:color="auto"/>
              <w:left w:val="single" w:sz="4" w:space="0" w:color="auto"/>
            </w:tcBorders>
            <w:shd w:val="clear" w:color="auto" w:fill="auto"/>
          </w:tcPr>
          <w:p w:rsidR="00700D02" w:rsidRDefault="00700D02" w:rsidP="00AC461B">
            <w:pPr>
              <w:pStyle w:val="a7"/>
              <w:jc w:val="center"/>
            </w:pPr>
            <w:r>
              <w:t>№ п/п</w:t>
            </w:r>
          </w:p>
        </w:tc>
        <w:tc>
          <w:tcPr>
            <w:tcW w:w="2290" w:type="dxa"/>
            <w:tcBorders>
              <w:top w:val="single" w:sz="4" w:space="0" w:color="auto"/>
              <w:left w:val="single" w:sz="4" w:space="0" w:color="auto"/>
            </w:tcBorders>
            <w:shd w:val="clear" w:color="auto" w:fill="auto"/>
          </w:tcPr>
          <w:p w:rsidR="00700D02" w:rsidRDefault="00700D02" w:rsidP="00AC461B">
            <w:pPr>
              <w:pStyle w:val="a7"/>
              <w:jc w:val="center"/>
            </w:pPr>
            <w:r>
              <w:t>Наименование разделов и тем программы</w:t>
            </w:r>
          </w:p>
        </w:tc>
        <w:tc>
          <w:tcPr>
            <w:tcW w:w="3922" w:type="dxa"/>
            <w:gridSpan w:val="3"/>
            <w:tcBorders>
              <w:top w:val="single" w:sz="4" w:space="0" w:color="auto"/>
              <w:left w:val="single" w:sz="4" w:space="0" w:color="auto"/>
            </w:tcBorders>
            <w:shd w:val="clear" w:color="auto" w:fill="auto"/>
          </w:tcPr>
          <w:p w:rsidR="00700D02" w:rsidRDefault="00700D02" w:rsidP="00AC461B">
            <w:pPr>
              <w:pStyle w:val="a7"/>
              <w:spacing w:line="240" w:lineRule="auto"/>
              <w:jc w:val="center"/>
            </w:pPr>
            <w:r>
              <w:t>Количество часов</w:t>
            </w:r>
          </w:p>
        </w:tc>
        <w:tc>
          <w:tcPr>
            <w:tcW w:w="2035" w:type="dxa"/>
            <w:tcBorders>
              <w:top w:val="single" w:sz="4" w:space="0" w:color="auto"/>
              <w:left w:val="single" w:sz="4" w:space="0" w:color="auto"/>
            </w:tcBorders>
            <w:shd w:val="clear" w:color="auto" w:fill="auto"/>
          </w:tcPr>
          <w:p w:rsidR="00700D02" w:rsidRDefault="00700D02" w:rsidP="00AC461B">
            <w:pPr>
              <w:pStyle w:val="a7"/>
              <w:spacing w:line="283" w:lineRule="auto"/>
              <w:jc w:val="center"/>
            </w:pPr>
            <w:r>
              <w:t>Виды и формы контроля</w:t>
            </w:r>
          </w:p>
        </w:tc>
        <w:tc>
          <w:tcPr>
            <w:tcW w:w="1402" w:type="dxa"/>
            <w:tcBorders>
              <w:top w:val="single" w:sz="4" w:space="0" w:color="auto"/>
              <w:left w:val="single" w:sz="4" w:space="0" w:color="auto"/>
              <w:right w:val="single" w:sz="4" w:space="0" w:color="auto"/>
            </w:tcBorders>
            <w:shd w:val="clear" w:color="auto" w:fill="auto"/>
            <w:vAlign w:val="bottom"/>
          </w:tcPr>
          <w:p w:rsidR="00700D02" w:rsidRDefault="00700D02" w:rsidP="00AC461B">
            <w:pPr>
              <w:pStyle w:val="a7"/>
              <w:jc w:val="center"/>
            </w:pPr>
            <w:proofErr w:type="spellStart"/>
            <w:r>
              <w:t>Электронн</w:t>
            </w:r>
            <w:proofErr w:type="spellEnd"/>
            <w:r>
              <w:t xml:space="preserve"> </w:t>
            </w:r>
            <w:proofErr w:type="spellStart"/>
            <w:r>
              <w:t>ые</w:t>
            </w:r>
            <w:proofErr w:type="spellEnd"/>
            <w:r>
              <w:t xml:space="preserve"> </w:t>
            </w:r>
            <w:proofErr w:type="spellStart"/>
            <w:r>
              <w:t>образовате</w:t>
            </w:r>
            <w:proofErr w:type="spellEnd"/>
            <w:r>
              <w:t xml:space="preserve"> </w:t>
            </w:r>
            <w:proofErr w:type="spellStart"/>
            <w:r>
              <w:t>льные</w:t>
            </w:r>
            <w:proofErr w:type="spellEnd"/>
            <w:r>
              <w:t xml:space="preserve"> ресурсы (ЭОР)</w:t>
            </w:r>
          </w:p>
        </w:tc>
      </w:tr>
      <w:tr w:rsidR="00700D02" w:rsidTr="00AC461B">
        <w:trPr>
          <w:trHeight w:hRule="exact" w:val="538"/>
          <w:jc w:val="center"/>
        </w:trPr>
        <w:tc>
          <w:tcPr>
            <w:tcW w:w="547" w:type="dxa"/>
            <w:tcBorders>
              <w:top w:val="single" w:sz="4" w:space="0" w:color="auto"/>
              <w:left w:val="single" w:sz="4" w:space="0" w:color="auto"/>
            </w:tcBorders>
            <w:shd w:val="clear" w:color="auto" w:fill="auto"/>
          </w:tcPr>
          <w:p w:rsidR="00700D02" w:rsidRDefault="00700D02" w:rsidP="00AC461B">
            <w:pPr>
              <w:rPr>
                <w:sz w:val="10"/>
                <w:szCs w:val="10"/>
              </w:rPr>
            </w:pPr>
          </w:p>
        </w:tc>
        <w:tc>
          <w:tcPr>
            <w:tcW w:w="2290" w:type="dxa"/>
            <w:tcBorders>
              <w:top w:val="single" w:sz="4" w:space="0" w:color="auto"/>
              <w:left w:val="single" w:sz="4" w:space="0" w:color="auto"/>
            </w:tcBorders>
            <w:shd w:val="clear" w:color="auto" w:fill="auto"/>
          </w:tcPr>
          <w:p w:rsidR="00700D02" w:rsidRDefault="00700D02" w:rsidP="00AC461B">
            <w:pPr>
              <w:rPr>
                <w:sz w:val="10"/>
                <w:szCs w:val="10"/>
              </w:rPr>
            </w:pPr>
          </w:p>
        </w:tc>
        <w:tc>
          <w:tcPr>
            <w:tcW w:w="994" w:type="dxa"/>
            <w:tcBorders>
              <w:top w:val="single" w:sz="4" w:space="0" w:color="auto"/>
              <w:left w:val="single" w:sz="4" w:space="0" w:color="auto"/>
            </w:tcBorders>
            <w:shd w:val="clear" w:color="auto" w:fill="auto"/>
          </w:tcPr>
          <w:p w:rsidR="00700D02" w:rsidRDefault="00700D02" w:rsidP="00AC461B">
            <w:pPr>
              <w:pStyle w:val="a7"/>
              <w:spacing w:line="240" w:lineRule="auto"/>
              <w:jc w:val="center"/>
            </w:pPr>
            <w:r>
              <w:t>всего</w:t>
            </w:r>
          </w:p>
        </w:tc>
        <w:tc>
          <w:tcPr>
            <w:tcW w:w="1416" w:type="dxa"/>
            <w:tcBorders>
              <w:top w:val="single" w:sz="4" w:space="0" w:color="auto"/>
              <w:left w:val="single" w:sz="4" w:space="0" w:color="auto"/>
            </w:tcBorders>
            <w:shd w:val="clear" w:color="auto" w:fill="auto"/>
            <w:vAlign w:val="bottom"/>
          </w:tcPr>
          <w:p w:rsidR="00700D02" w:rsidRDefault="00700D02" w:rsidP="00AC461B">
            <w:pPr>
              <w:pStyle w:val="a7"/>
              <w:spacing w:line="286" w:lineRule="auto"/>
              <w:jc w:val="center"/>
              <w:rPr>
                <w:sz w:val="19"/>
                <w:szCs w:val="19"/>
              </w:rPr>
            </w:pPr>
            <w:r>
              <w:rPr>
                <w:sz w:val="19"/>
                <w:szCs w:val="19"/>
              </w:rPr>
              <w:t>контрольные работы</w:t>
            </w:r>
          </w:p>
        </w:tc>
        <w:tc>
          <w:tcPr>
            <w:tcW w:w="1512" w:type="dxa"/>
            <w:tcBorders>
              <w:top w:val="single" w:sz="4" w:space="0" w:color="auto"/>
              <w:left w:val="single" w:sz="4" w:space="0" w:color="auto"/>
            </w:tcBorders>
            <w:shd w:val="clear" w:color="auto" w:fill="auto"/>
            <w:vAlign w:val="bottom"/>
          </w:tcPr>
          <w:p w:rsidR="00700D02" w:rsidRDefault="00700D02" w:rsidP="00AC461B">
            <w:pPr>
              <w:pStyle w:val="a7"/>
              <w:spacing w:line="286" w:lineRule="auto"/>
              <w:jc w:val="center"/>
              <w:rPr>
                <w:sz w:val="19"/>
                <w:szCs w:val="19"/>
              </w:rPr>
            </w:pPr>
            <w:r>
              <w:rPr>
                <w:sz w:val="19"/>
                <w:szCs w:val="19"/>
              </w:rPr>
              <w:t>практические работы</w:t>
            </w:r>
          </w:p>
        </w:tc>
        <w:tc>
          <w:tcPr>
            <w:tcW w:w="2035" w:type="dxa"/>
            <w:tcBorders>
              <w:top w:val="single" w:sz="4" w:space="0" w:color="auto"/>
              <w:left w:val="single" w:sz="4" w:space="0" w:color="auto"/>
            </w:tcBorders>
            <w:shd w:val="clear" w:color="auto" w:fill="auto"/>
          </w:tcPr>
          <w:p w:rsidR="00700D02" w:rsidRDefault="00700D02" w:rsidP="00AC461B">
            <w:pPr>
              <w:rPr>
                <w:sz w:val="10"/>
                <w:szCs w:val="10"/>
              </w:rPr>
            </w:pPr>
          </w:p>
        </w:tc>
        <w:tc>
          <w:tcPr>
            <w:tcW w:w="1402" w:type="dxa"/>
            <w:tcBorders>
              <w:top w:val="single" w:sz="4" w:space="0" w:color="auto"/>
              <w:left w:val="single" w:sz="4" w:space="0" w:color="auto"/>
              <w:right w:val="single" w:sz="4" w:space="0" w:color="auto"/>
            </w:tcBorders>
            <w:shd w:val="clear" w:color="auto" w:fill="auto"/>
          </w:tcPr>
          <w:p w:rsidR="00700D02" w:rsidRDefault="00700D02" w:rsidP="00AC461B">
            <w:pPr>
              <w:rPr>
                <w:sz w:val="10"/>
                <w:szCs w:val="10"/>
              </w:rPr>
            </w:pPr>
          </w:p>
        </w:tc>
      </w:tr>
      <w:tr w:rsidR="00700D02" w:rsidTr="00AC461B">
        <w:trPr>
          <w:trHeight w:hRule="exact" w:val="331"/>
          <w:jc w:val="center"/>
        </w:trPr>
        <w:tc>
          <w:tcPr>
            <w:tcW w:w="547" w:type="dxa"/>
            <w:tcBorders>
              <w:top w:val="single" w:sz="4" w:space="0" w:color="auto"/>
              <w:left w:val="single" w:sz="4" w:space="0" w:color="auto"/>
            </w:tcBorders>
            <w:shd w:val="clear" w:color="auto" w:fill="auto"/>
          </w:tcPr>
          <w:p w:rsidR="00700D02" w:rsidRDefault="00700D02" w:rsidP="00AC461B">
            <w:pPr>
              <w:rPr>
                <w:sz w:val="10"/>
                <w:szCs w:val="10"/>
              </w:rPr>
            </w:pPr>
          </w:p>
        </w:tc>
        <w:tc>
          <w:tcPr>
            <w:tcW w:w="2290" w:type="dxa"/>
            <w:tcBorders>
              <w:top w:val="single" w:sz="4" w:space="0" w:color="auto"/>
              <w:left w:val="single" w:sz="4" w:space="0" w:color="auto"/>
            </w:tcBorders>
            <w:shd w:val="clear" w:color="auto" w:fill="auto"/>
          </w:tcPr>
          <w:p w:rsidR="00700D02" w:rsidRDefault="00700D02" w:rsidP="00AC461B">
            <w:pPr>
              <w:rPr>
                <w:sz w:val="10"/>
                <w:szCs w:val="10"/>
              </w:rPr>
            </w:pPr>
          </w:p>
        </w:tc>
        <w:tc>
          <w:tcPr>
            <w:tcW w:w="994" w:type="dxa"/>
            <w:tcBorders>
              <w:top w:val="single" w:sz="4" w:space="0" w:color="auto"/>
              <w:left w:val="single" w:sz="4" w:space="0" w:color="auto"/>
            </w:tcBorders>
            <w:shd w:val="clear" w:color="auto" w:fill="auto"/>
          </w:tcPr>
          <w:p w:rsidR="00700D02" w:rsidRDefault="00700D02" w:rsidP="00AC461B">
            <w:pPr>
              <w:rPr>
                <w:sz w:val="10"/>
                <w:szCs w:val="10"/>
              </w:rPr>
            </w:pPr>
          </w:p>
        </w:tc>
        <w:tc>
          <w:tcPr>
            <w:tcW w:w="1416" w:type="dxa"/>
            <w:tcBorders>
              <w:top w:val="single" w:sz="4" w:space="0" w:color="auto"/>
              <w:left w:val="single" w:sz="4" w:space="0" w:color="auto"/>
            </w:tcBorders>
            <w:shd w:val="clear" w:color="auto" w:fill="auto"/>
          </w:tcPr>
          <w:p w:rsidR="00700D02" w:rsidRDefault="00700D02" w:rsidP="00AC461B">
            <w:pPr>
              <w:rPr>
                <w:sz w:val="10"/>
                <w:szCs w:val="10"/>
              </w:rPr>
            </w:pPr>
          </w:p>
        </w:tc>
        <w:tc>
          <w:tcPr>
            <w:tcW w:w="1512" w:type="dxa"/>
            <w:tcBorders>
              <w:top w:val="single" w:sz="4" w:space="0" w:color="auto"/>
              <w:left w:val="single" w:sz="4" w:space="0" w:color="auto"/>
            </w:tcBorders>
            <w:shd w:val="clear" w:color="auto" w:fill="auto"/>
          </w:tcPr>
          <w:p w:rsidR="00700D02" w:rsidRDefault="00700D02" w:rsidP="00AC461B">
            <w:pPr>
              <w:rPr>
                <w:sz w:val="10"/>
                <w:szCs w:val="10"/>
              </w:rPr>
            </w:pPr>
          </w:p>
        </w:tc>
        <w:tc>
          <w:tcPr>
            <w:tcW w:w="2035" w:type="dxa"/>
            <w:tcBorders>
              <w:top w:val="single" w:sz="4" w:space="0" w:color="auto"/>
              <w:left w:val="single" w:sz="4" w:space="0" w:color="auto"/>
            </w:tcBorders>
            <w:shd w:val="clear" w:color="auto" w:fill="auto"/>
          </w:tcPr>
          <w:p w:rsidR="00700D02" w:rsidRDefault="00700D02" w:rsidP="00AC461B">
            <w:pPr>
              <w:rPr>
                <w:sz w:val="10"/>
                <w:szCs w:val="10"/>
              </w:rPr>
            </w:pPr>
          </w:p>
        </w:tc>
        <w:tc>
          <w:tcPr>
            <w:tcW w:w="1402" w:type="dxa"/>
            <w:tcBorders>
              <w:top w:val="single" w:sz="4" w:space="0" w:color="auto"/>
              <w:left w:val="single" w:sz="4" w:space="0" w:color="auto"/>
              <w:right w:val="single" w:sz="4" w:space="0" w:color="auto"/>
            </w:tcBorders>
            <w:shd w:val="clear" w:color="auto" w:fill="auto"/>
          </w:tcPr>
          <w:p w:rsidR="00700D02" w:rsidRDefault="00700D02" w:rsidP="00AC461B">
            <w:pPr>
              <w:rPr>
                <w:sz w:val="10"/>
                <w:szCs w:val="10"/>
              </w:rPr>
            </w:pPr>
          </w:p>
        </w:tc>
      </w:tr>
      <w:tr w:rsidR="00700D02" w:rsidTr="00AC461B">
        <w:trPr>
          <w:trHeight w:hRule="exact" w:val="326"/>
          <w:jc w:val="center"/>
        </w:trPr>
        <w:tc>
          <w:tcPr>
            <w:tcW w:w="547" w:type="dxa"/>
            <w:tcBorders>
              <w:top w:val="single" w:sz="4" w:space="0" w:color="auto"/>
              <w:left w:val="single" w:sz="4" w:space="0" w:color="auto"/>
            </w:tcBorders>
            <w:shd w:val="clear" w:color="auto" w:fill="auto"/>
          </w:tcPr>
          <w:p w:rsidR="00700D02" w:rsidRDefault="00700D02" w:rsidP="00AC461B">
            <w:pPr>
              <w:rPr>
                <w:sz w:val="10"/>
                <w:szCs w:val="10"/>
              </w:rPr>
            </w:pPr>
          </w:p>
        </w:tc>
        <w:tc>
          <w:tcPr>
            <w:tcW w:w="2290" w:type="dxa"/>
            <w:tcBorders>
              <w:top w:val="single" w:sz="4" w:space="0" w:color="auto"/>
              <w:left w:val="single" w:sz="4" w:space="0" w:color="auto"/>
            </w:tcBorders>
            <w:shd w:val="clear" w:color="auto" w:fill="auto"/>
          </w:tcPr>
          <w:p w:rsidR="00700D02" w:rsidRDefault="00700D02" w:rsidP="00AC461B">
            <w:pPr>
              <w:rPr>
                <w:sz w:val="10"/>
                <w:szCs w:val="10"/>
              </w:rPr>
            </w:pPr>
          </w:p>
        </w:tc>
        <w:tc>
          <w:tcPr>
            <w:tcW w:w="994" w:type="dxa"/>
            <w:tcBorders>
              <w:top w:val="single" w:sz="4" w:space="0" w:color="auto"/>
              <w:left w:val="single" w:sz="4" w:space="0" w:color="auto"/>
            </w:tcBorders>
            <w:shd w:val="clear" w:color="auto" w:fill="auto"/>
          </w:tcPr>
          <w:p w:rsidR="00700D02" w:rsidRDefault="00700D02" w:rsidP="00AC461B">
            <w:pPr>
              <w:rPr>
                <w:sz w:val="10"/>
                <w:szCs w:val="10"/>
              </w:rPr>
            </w:pPr>
          </w:p>
        </w:tc>
        <w:tc>
          <w:tcPr>
            <w:tcW w:w="1416" w:type="dxa"/>
            <w:tcBorders>
              <w:top w:val="single" w:sz="4" w:space="0" w:color="auto"/>
              <w:left w:val="single" w:sz="4" w:space="0" w:color="auto"/>
            </w:tcBorders>
            <w:shd w:val="clear" w:color="auto" w:fill="auto"/>
          </w:tcPr>
          <w:p w:rsidR="00700D02" w:rsidRDefault="00700D02" w:rsidP="00AC461B">
            <w:pPr>
              <w:rPr>
                <w:sz w:val="10"/>
                <w:szCs w:val="10"/>
              </w:rPr>
            </w:pPr>
          </w:p>
        </w:tc>
        <w:tc>
          <w:tcPr>
            <w:tcW w:w="1512" w:type="dxa"/>
            <w:tcBorders>
              <w:top w:val="single" w:sz="4" w:space="0" w:color="auto"/>
              <w:left w:val="single" w:sz="4" w:space="0" w:color="auto"/>
            </w:tcBorders>
            <w:shd w:val="clear" w:color="auto" w:fill="auto"/>
          </w:tcPr>
          <w:p w:rsidR="00700D02" w:rsidRDefault="00700D02" w:rsidP="00AC461B">
            <w:pPr>
              <w:rPr>
                <w:sz w:val="10"/>
                <w:szCs w:val="10"/>
              </w:rPr>
            </w:pPr>
          </w:p>
        </w:tc>
        <w:tc>
          <w:tcPr>
            <w:tcW w:w="2035" w:type="dxa"/>
            <w:tcBorders>
              <w:top w:val="single" w:sz="4" w:space="0" w:color="auto"/>
              <w:left w:val="single" w:sz="4" w:space="0" w:color="auto"/>
            </w:tcBorders>
            <w:shd w:val="clear" w:color="auto" w:fill="auto"/>
          </w:tcPr>
          <w:p w:rsidR="00700D02" w:rsidRDefault="00700D02" w:rsidP="00AC461B">
            <w:pPr>
              <w:rPr>
                <w:sz w:val="10"/>
                <w:szCs w:val="10"/>
              </w:rPr>
            </w:pPr>
          </w:p>
        </w:tc>
        <w:tc>
          <w:tcPr>
            <w:tcW w:w="1402" w:type="dxa"/>
            <w:tcBorders>
              <w:top w:val="single" w:sz="4" w:space="0" w:color="auto"/>
              <w:left w:val="single" w:sz="4" w:space="0" w:color="auto"/>
              <w:right w:val="single" w:sz="4" w:space="0" w:color="auto"/>
            </w:tcBorders>
            <w:shd w:val="clear" w:color="auto" w:fill="auto"/>
          </w:tcPr>
          <w:p w:rsidR="00700D02" w:rsidRDefault="00700D02" w:rsidP="00AC461B">
            <w:pPr>
              <w:rPr>
                <w:sz w:val="10"/>
                <w:szCs w:val="10"/>
              </w:rPr>
            </w:pPr>
          </w:p>
        </w:tc>
      </w:tr>
      <w:tr w:rsidR="00700D02" w:rsidTr="00AC461B">
        <w:trPr>
          <w:trHeight w:hRule="exact" w:val="336"/>
          <w:jc w:val="center"/>
        </w:trPr>
        <w:tc>
          <w:tcPr>
            <w:tcW w:w="547" w:type="dxa"/>
            <w:tcBorders>
              <w:top w:val="single" w:sz="4" w:space="0" w:color="auto"/>
              <w:left w:val="single" w:sz="4" w:space="0" w:color="auto"/>
              <w:bottom w:val="single" w:sz="4" w:space="0" w:color="auto"/>
            </w:tcBorders>
            <w:shd w:val="clear" w:color="auto" w:fill="auto"/>
          </w:tcPr>
          <w:p w:rsidR="00700D02" w:rsidRDefault="00700D02" w:rsidP="00AC461B">
            <w:pPr>
              <w:rPr>
                <w:sz w:val="10"/>
                <w:szCs w:val="10"/>
              </w:rPr>
            </w:pPr>
          </w:p>
        </w:tc>
        <w:tc>
          <w:tcPr>
            <w:tcW w:w="2290" w:type="dxa"/>
            <w:tcBorders>
              <w:top w:val="single" w:sz="4" w:space="0" w:color="auto"/>
              <w:left w:val="single" w:sz="4" w:space="0" w:color="auto"/>
              <w:bottom w:val="single" w:sz="4" w:space="0" w:color="auto"/>
            </w:tcBorders>
            <w:shd w:val="clear" w:color="auto" w:fill="auto"/>
          </w:tcPr>
          <w:p w:rsidR="00700D02" w:rsidRDefault="00700D02" w:rsidP="00AC461B">
            <w:pPr>
              <w:rPr>
                <w:sz w:val="10"/>
                <w:szCs w:val="10"/>
              </w:rPr>
            </w:pPr>
          </w:p>
        </w:tc>
        <w:tc>
          <w:tcPr>
            <w:tcW w:w="994" w:type="dxa"/>
            <w:tcBorders>
              <w:top w:val="single" w:sz="4" w:space="0" w:color="auto"/>
              <w:left w:val="single" w:sz="4" w:space="0" w:color="auto"/>
              <w:bottom w:val="single" w:sz="4" w:space="0" w:color="auto"/>
            </w:tcBorders>
            <w:shd w:val="clear" w:color="auto" w:fill="auto"/>
          </w:tcPr>
          <w:p w:rsidR="00700D02" w:rsidRDefault="00700D02" w:rsidP="00AC461B">
            <w:pPr>
              <w:rPr>
                <w:sz w:val="10"/>
                <w:szCs w:val="10"/>
              </w:rPr>
            </w:pPr>
          </w:p>
        </w:tc>
        <w:tc>
          <w:tcPr>
            <w:tcW w:w="1416" w:type="dxa"/>
            <w:tcBorders>
              <w:top w:val="single" w:sz="4" w:space="0" w:color="auto"/>
              <w:left w:val="single" w:sz="4" w:space="0" w:color="auto"/>
              <w:bottom w:val="single" w:sz="4" w:space="0" w:color="auto"/>
            </w:tcBorders>
            <w:shd w:val="clear" w:color="auto" w:fill="auto"/>
          </w:tcPr>
          <w:p w:rsidR="00700D02" w:rsidRDefault="00700D02" w:rsidP="00AC461B">
            <w:pPr>
              <w:rPr>
                <w:sz w:val="10"/>
                <w:szCs w:val="10"/>
              </w:rPr>
            </w:pPr>
          </w:p>
        </w:tc>
        <w:tc>
          <w:tcPr>
            <w:tcW w:w="1512" w:type="dxa"/>
            <w:tcBorders>
              <w:top w:val="single" w:sz="4" w:space="0" w:color="auto"/>
              <w:left w:val="single" w:sz="4" w:space="0" w:color="auto"/>
              <w:bottom w:val="single" w:sz="4" w:space="0" w:color="auto"/>
            </w:tcBorders>
            <w:shd w:val="clear" w:color="auto" w:fill="auto"/>
          </w:tcPr>
          <w:p w:rsidR="00700D02" w:rsidRDefault="00700D02" w:rsidP="00AC461B">
            <w:pPr>
              <w:rPr>
                <w:sz w:val="10"/>
                <w:szCs w:val="10"/>
              </w:rPr>
            </w:pPr>
          </w:p>
        </w:tc>
        <w:tc>
          <w:tcPr>
            <w:tcW w:w="2035" w:type="dxa"/>
            <w:tcBorders>
              <w:top w:val="single" w:sz="4" w:space="0" w:color="auto"/>
              <w:left w:val="single" w:sz="4" w:space="0" w:color="auto"/>
              <w:bottom w:val="single" w:sz="4" w:space="0" w:color="auto"/>
            </w:tcBorders>
            <w:shd w:val="clear" w:color="auto" w:fill="auto"/>
          </w:tcPr>
          <w:p w:rsidR="00700D02" w:rsidRDefault="00700D02" w:rsidP="00AC461B">
            <w:pPr>
              <w:rPr>
                <w:sz w:val="10"/>
                <w:szCs w:val="10"/>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700D02" w:rsidRDefault="00700D02" w:rsidP="00AC461B">
            <w:pPr>
              <w:rPr>
                <w:sz w:val="10"/>
                <w:szCs w:val="10"/>
              </w:rPr>
            </w:pPr>
          </w:p>
        </w:tc>
      </w:tr>
    </w:tbl>
    <w:p w:rsidR="00700D02" w:rsidRDefault="00700D02" w:rsidP="00700D02">
      <w:pPr>
        <w:pStyle w:val="a5"/>
        <w:jc w:val="center"/>
      </w:pPr>
      <w:r>
        <w:rPr>
          <w:rFonts w:ascii="Arial" w:eastAsia="Arial" w:hAnsi="Arial" w:cs="Arial"/>
          <w:b w:val="0"/>
          <w:bCs w:val="0"/>
        </w:rPr>
        <w:t xml:space="preserve">— </w:t>
      </w:r>
      <w:r>
        <w:rPr>
          <w:b w:val="0"/>
          <w:bCs w:val="0"/>
        </w:rPr>
        <w:t>поурочное планирование с перечнем контрольных, лабораторных, практических,</w:t>
      </w:r>
    </w:p>
    <w:p w:rsidR="00700D02" w:rsidRDefault="00700D02" w:rsidP="00700D02">
      <w:pPr>
        <w:spacing w:line="1" w:lineRule="exact"/>
      </w:pPr>
    </w:p>
    <w:p w:rsidR="00700D02" w:rsidRDefault="00700D02" w:rsidP="00700D02">
      <w:pPr>
        <w:pStyle w:val="a5"/>
        <w:ind w:left="845"/>
      </w:pPr>
      <w:r>
        <w:rPr>
          <w:b w:val="0"/>
          <w:bCs w:val="0"/>
        </w:rPr>
        <w:t>диагностических работ и экскурсий: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6"/>
        <w:gridCol w:w="2261"/>
        <w:gridCol w:w="854"/>
        <w:gridCol w:w="941"/>
        <w:gridCol w:w="1186"/>
        <w:gridCol w:w="1267"/>
        <w:gridCol w:w="1147"/>
        <w:gridCol w:w="1133"/>
        <w:gridCol w:w="859"/>
      </w:tblGrid>
      <w:tr w:rsidR="00700D02" w:rsidTr="00AC461B">
        <w:trPr>
          <w:trHeight w:hRule="exact" w:val="1762"/>
          <w:jc w:val="center"/>
        </w:trPr>
        <w:tc>
          <w:tcPr>
            <w:tcW w:w="576" w:type="dxa"/>
            <w:tcBorders>
              <w:top w:val="single" w:sz="4" w:space="0" w:color="auto"/>
              <w:left w:val="single" w:sz="4" w:space="0" w:color="auto"/>
            </w:tcBorders>
            <w:shd w:val="clear" w:color="auto" w:fill="auto"/>
          </w:tcPr>
          <w:p w:rsidR="00700D02" w:rsidRDefault="00700D02" w:rsidP="00AC461B">
            <w:pPr>
              <w:pStyle w:val="a7"/>
              <w:spacing w:line="271" w:lineRule="auto"/>
              <w:jc w:val="center"/>
            </w:pPr>
            <w:r>
              <w:t>№ п/п</w:t>
            </w:r>
          </w:p>
        </w:tc>
        <w:tc>
          <w:tcPr>
            <w:tcW w:w="2261" w:type="dxa"/>
            <w:tcBorders>
              <w:top w:val="single" w:sz="4" w:space="0" w:color="auto"/>
              <w:left w:val="single" w:sz="4" w:space="0" w:color="auto"/>
            </w:tcBorders>
            <w:shd w:val="clear" w:color="auto" w:fill="auto"/>
          </w:tcPr>
          <w:p w:rsidR="00700D02" w:rsidRDefault="00700D02" w:rsidP="00AC461B">
            <w:pPr>
              <w:pStyle w:val="a7"/>
              <w:spacing w:line="240" w:lineRule="auto"/>
              <w:jc w:val="center"/>
            </w:pPr>
            <w:r>
              <w:t>Тема урока</w:t>
            </w:r>
          </w:p>
        </w:tc>
        <w:tc>
          <w:tcPr>
            <w:tcW w:w="2981" w:type="dxa"/>
            <w:gridSpan w:val="3"/>
            <w:tcBorders>
              <w:top w:val="single" w:sz="4" w:space="0" w:color="auto"/>
              <w:left w:val="single" w:sz="4" w:space="0" w:color="auto"/>
            </w:tcBorders>
            <w:shd w:val="clear" w:color="auto" w:fill="auto"/>
          </w:tcPr>
          <w:p w:rsidR="00700D02" w:rsidRDefault="00700D02" w:rsidP="00AC461B">
            <w:pPr>
              <w:pStyle w:val="a7"/>
              <w:spacing w:line="240" w:lineRule="auto"/>
              <w:jc w:val="center"/>
            </w:pPr>
            <w:r>
              <w:t>Количество часов</w:t>
            </w:r>
          </w:p>
        </w:tc>
        <w:tc>
          <w:tcPr>
            <w:tcW w:w="1267" w:type="dxa"/>
            <w:tcBorders>
              <w:top w:val="single" w:sz="4" w:space="0" w:color="auto"/>
              <w:left w:val="single" w:sz="4" w:space="0" w:color="auto"/>
            </w:tcBorders>
            <w:shd w:val="clear" w:color="auto" w:fill="auto"/>
          </w:tcPr>
          <w:p w:rsidR="00700D02" w:rsidRDefault="00700D02" w:rsidP="00AC461B">
            <w:pPr>
              <w:pStyle w:val="a7"/>
              <w:jc w:val="center"/>
            </w:pPr>
            <w:r>
              <w:t xml:space="preserve">Виды деятельно </w:t>
            </w:r>
            <w:proofErr w:type="spellStart"/>
            <w:r>
              <w:t>сти</w:t>
            </w:r>
            <w:proofErr w:type="spellEnd"/>
          </w:p>
        </w:tc>
        <w:tc>
          <w:tcPr>
            <w:tcW w:w="1147" w:type="dxa"/>
            <w:tcBorders>
              <w:top w:val="single" w:sz="4" w:space="0" w:color="auto"/>
              <w:left w:val="single" w:sz="4" w:space="0" w:color="auto"/>
            </w:tcBorders>
            <w:shd w:val="clear" w:color="auto" w:fill="auto"/>
          </w:tcPr>
          <w:p w:rsidR="00700D02" w:rsidRDefault="00700D02" w:rsidP="00AC461B">
            <w:pPr>
              <w:pStyle w:val="a7"/>
              <w:jc w:val="center"/>
            </w:pPr>
            <w:r>
              <w:t xml:space="preserve">Виды и формы </w:t>
            </w:r>
            <w:proofErr w:type="spellStart"/>
            <w:r>
              <w:t>контрол</w:t>
            </w:r>
            <w:proofErr w:type="spellEnd"/>
            <w:r>
              <w:t xml:space="preserve"> я</w:t>
            </w:r>
          </w:p>
        </w:tc>
        <w:tc>
          <w:tcPr>
            <w:tcW w:w="1133" w:type="dxa"/>
            <w:tcBorders>
              <w:top w:val="single" w:sz="4" w:space="0" w:color="auto"/>
              <w:left w:val="single" w:sz="4" w:space="0" w:color="auto"/>
            </w:tcBorders>
            <w:shd w:val="clear" w:color="auto" w:fill="auto"/>
          </w:tcPr>
          <w:p w:rsidR="00700D02" w:rsidRDefault="00700D02" w:rsidP="00AC461B">
            <w:pPr>
              <w:pStyle w:val="a7"/>
              <w:jc w:val="center"/>
            </w:pPr>
            <w:r>
              <w:t xml:space="preserve">Дата </w:t>
            </w:r>
            <w:proofErr w:type="spellStart"/>
            <w:r>
              <w:t>проведе</w:t>
            </w:r>
            <w:proofErr w:type="spellEnd"/>
            <w:r>
              <w:t xml:space="preserve"> </w:t>
            </w:r>
            <w:proofErr w:type="spellStart"/>
            <w:r>
              <w:t>ния</w:t>
            </w:r>
            <w:proofErr w:type="spellEnd"/>
            <w:r>
              <w:t xml:space="preserve"> урока по плану</w:t>
            </w:r>
          </w:p>
        </w:tc>
        <w:tc>
          <w:tcPr>
            <w:tcW w:w="859" w:type="dxa"/>
            <w:tcBorders>
              <w:top w:val="single" w:sz="4" w:space="0" w:color="auto"/>
              <w:left w:val="single" w:sz="4" w:space="0" w:color="auto"/>
              <w:right w:val="single" w:sz="4" w:space="0" w:color="auto"/>
            </w:tcBorders>
            <w:shd w:val="clear" w:color="auto" w:fill="auto"/>
            <w:vAlign w:val="bottom"/>
          </w:tcPr>
          <w:p w:rsidR="00700D02" w:rsidRDefault="00700D02" w:rsidP="00AC461B">
            <w:pPr>
              <w:pStyle w:val="a7"/>
              <w:jc w:val="center"/>
            </w:pPr>
            <w:r>
              <w:t xml:space="preserve">Дата </w:t>
            </w:r>
            <w:proofErr w:type="spellStart"/>
            <w:r>
              <w:t>прове</w:t>
            </w:r>
            <w:proofErr w:type="spellEnd"/>
            <w:r>
              <w:t xml:space="preserve"> </w:t>
            </w:r>
            <w:proofErr w:type="spellStart"/>
            <w:r>
              <w:t>дения</w:t>
            </w:r>
            <w:proofErr w:type="spellEnd"/>
            <w:r>
              <w:t xml:space="preserve"> урока по факту</w:t>
            </w:r>
          </w:p>
        </w:tc>
      </w:tr>
      <w:tr w:rsidR="00700D02" w:rsidTr="00AC461B">
        <w:trPr>
          <w:trHeight w:hRule="exact" w:val="1277"/>
          <w:jc w:val="center"/>
        </w:trPr>
        <w:tc>
          <w:tcPr>
            <w:tcW w:w="576" w:type="dxa"/>
            <w:tcBorders>
              <w:top w:val="single" w:sz="4" w:space="0" w:color="auto"/>
              <w:left w:val="single" w:sz="4" w:space="0" w:color="auto"/>
            </w:tcBorders>
            <w:shd w:val="clear" w:color="auto" w:fill="auto"/>
          </w:tcPr>
          <w:p w:rsidR="00700D02" w:rsidRDefault="00700D02" w:rsidP="00AC461B">
            <w:pPr>
              <w:rPr>
                <w:sz w:val="10"/>
                <w:szCs w:val="10"/>
              </w:rPr>
            </w:pPr>
          </w:p>
        </w:tc>
        <w:tc>
          <w:tcPr>
            <w:tcW w:w="2261" w:type="dxa"/>
            <w:tcBorders>
              <w:top w:val="single" w:sz="4" w:space="0" w:color="auto"/>
              <w:left w:val="single" w:sz="4" w:space="0" w:color="auto"/>
            </w:tcBorders>
            <w:shd w:val="clear" w:color="auto" w:fill="auto"/>
          </w:tcPr>
          <w:p w:rsidR="00700D02" w:rsidRDefault="00700D02" w:rsidP="00AC461B">
            <w:pPr>
              <w:rPr>
                <w:sz w:val="10"/>
                <w:szCs w:val="10"/>
              </w:rPr>
            </w:pPr>
          </w:p>
        </w:tc>
        <w:tc>
          <w:tcPr>
            <w:tcW w:w="854" w:type="dxa"/>
            <w:tcBorders>
              <w:top w:val="single" w:sz="4" w:space="0" w:color="auto"/>
              <w:left w:val="single" w:sz="4" w:space="0" w:color="auto"/>
            </w:tcBorders>
            <w:shd w:val="clear" w:color="auto" w:fill="auto"/>
          </w:tcPr>
          <w:p w:rsidR="00700D02" w:rsidRDefault="00700D02" w:rsidP="00AC461B">
            <w:pPr>
              <w:pStyle w:val="a7"/>
              <w:spacing w:line="240" w:lineRule="auto"/>
              <w:jc w:val="center"/>
            </w:pPr>
            <w:r>
              <w:t>всего</w:t>
            </w:r>
          </w:p>
        </w:tc>
        <w:tc>
          <w:tcPr>
            <w:tcW w:w="941" w:type="dxa"/>
            <w:tcBorders>
              <w:top w:val="single" w:sz="4" w:space="0" w:color="auto"/>
              <w:left w:val="single" w:sz="4" w:space="0" w:color="auto"/>
            </w:tcBorders>
            <w:shd w:val="clear" w:color="auto" w:fill="auto"/>
            <w:vAlign w:val="center"/>
          </w:tcPr>
          <w:p w:rsidR="00700D02" w:rsidRDefault="00700D02" w:rsidP="00AC461B">
            <w:pPr>
              <w:pStyle w:val="a7"/>
              <w:jc w:val="center"/>
            </w:pPr>
            <w:proofErr w:type="spellStart"/>
            <w:r>
              <w:t>контро</w:t>
            </w:r>
            <w:proofErr w:type="spellEnd"/>
            <w:r>
              <w:t xml:space="preserve"> </w:t>
            </w:r>
            <w:proofErr w:type="spellStart"/>
            <w:r>
              <w:t>льные</w:t>
            </w:r>
            <w:proofErr w:type="spellEnd"/>
            <w:r>
              <w:t xml:space="preserve"> работ ы</w:t>
            </w:r>
          </w:p>
        </w:tc>
        <w:tc>
          <w:tcPr>
            <w:tcW w:w="1186" w:type="dxa"/>
            <w:tcBorders>
              <w:top w:val="single" w:sz="4" w:space="0" w:color="auto"/>
              <w:left w:val="single" w:sz="4" w:space="0" w:color="auto"/>
            </w:tcBorders>
            <w:shd w:val="clear" w:color="auto" w:fill="auto"/>
          </w:tcPr>
          <w:p w:rsidR="00700D02" w:rsidRDefault="00700D02" w:rsidP="00AC461B">
            <w:pPr>
              <w:pStyle w:val="a7"/>
              <w:jc w:val="center"/>
            </w:pPr>
            <w:proofErr w:type="spellStart"/>
            <w:r>
              <w:t>практиче</w:t>
            </w:r>
            <w:proofErr w:type="spellEnd"/>
            <w:r>
              <w:t xml:space="preserve"> </w:t>
            </w:r>
            <w:proofErr w:type="spellStart"/>
            <w:r>
              <w:t>ские</w:t>
            </w:r>
            <w:proofErr w:type="spellEnd"/>
            <w:r>
              <w:t xml:space="preserve"> работы</w:t>
            </w:r>
          </w:p>
        </w:tc>
        <w:tc>
          <w:tcPr>
            <w:tcW w:w="1267" w:type="dxa"/>
            <w:tcBorders>
              <w:top w:val="single" w:sz="4" w:space="0" w:color="auto"/>
              <w:left w:val="single" w:sz="4" w:space="0" w:color="auto"/>
            </w:tcBorders>
            <w:shd w:val="clear" w:color="auto" w:fill="auto"/>
          </w:tcPr>
          <w:p w:rsidR="00700D02" w:rsidRDefault="00700D02" w:rsidP="00AC461B">
            <w:pPr>
              <w:rPr>
                <w:sz w:val="10"/>
                <w:szCs w:val="10"/>
              </w:rPr>
            </w:pPr>
          </w:p>
        </w:tc>
        <w:tc>
          <w:tcPr>
            <w:tcW w:w="1147" w:type="dxa"/>
            <w:tcBorders>
              <w:top w:val="single" w:sz="4" w:space="0" w:color="auto"/>
              <w:left w:val="single" w:sz="4" w:space="0" w:color="auto"/>
            </w:tcBorders>
            <w:shd w:val="clear" w:color="auto" w:fill="auto"/>
          </w:tcPr>
          <w:p w:rsidR="00700D02" w:rsidRDefault="00700D02" w:rsidP="00AC461B">
            <w:pPr>
              <w:rPr>
                <w:sz w:val="10"/>
                <w:szCs w:val="10"/>
              </w:rPr>
            </w:pPr>
          </w:p>
        </w:tc>
        <w:tc>
          <w:tcPr>
            <w:tcW w:w="1133" w:type="dxa"/>
            <w:tcBorders>
              <w:top w:val="single" w:sz="4" w:space="0" w:color="auto"/>
              <w:left w:val="single" w:sz="4" w:space="0" w:color="auto"/>
            </w:tcBorders>
            <w:shd w:val="clear" w:color="auto" w:fill="auto"/>
          </w:tcPr>
          <w:p w:rsidR="00700D02" w:rsidRDefault="00700D02" w:rsidP="00AC461B">
            <w:pPr>
              <w:rPr>
                <w:sz w:val="10"/>
                <w:szCs w:val="10"/>
              </w:rPr>
            </w:pPr>
          </w:p>
        </w:tc>
        <w:tc>
          <w:tcPr>
            <w:tcW w:w="859" w:type="dxa"/>
            <w:tcBorders>
              <w:top w:val="single" w:sz="4" w:space="0" w:color="auto"/>
              <w:left w:val="single" w:sz="4" w:space="0" w:color="auto"/>
              <w:right w:val="single" w:sz="4" w:space="0" w:color="auto"/>
            </w:tcBorders>
            <w:shd w:val="clear" w:color="auto" w:fill="auto"/>
          </w:tcPr>
          <w:p w:rsidR="00700D02" w:rsidRDefault="00700D02" w:rsidP="00AC461B">
            <w:pPr>
              <w:rPr>
                <w:sz w:val="10"/>
                <w:szCs w:val="10"/>
              </w:rPr>
            </w:pPr>
          </w:p>
        </w:tc>
      </w:tr>
      <w:tr w:rsidR="00700D02" w:rsidTr="00AC461B">
        <w:trPr>
          <w:trHeight w:hRule="exact" w:val="326"/>
          <w:jc w:val="center"/>
        </w:trPr>
        <w:tc>
          <w:tcPr>
            <w:tcW w:w="576" w:type="dxa"/>
            <w:tcBorders>
              <w:top w:val="single" w:sz="4" w:space="0" w:color="auto"/>
              <w:left w:val="single" w:sz="4" w:space="0" w:color="auto"/>
            </w:tcBorders>
            <w:shd w:val="clear" w:color="auto" w:fill="auto"/>
          </w:tcPr>
          <w:p w:rsidR="00700D02" w:rsidRDefault="00700D02" w:rsidP="00AC461B">
            <w:pPr>
              <w:rPr>
                <w:sz w:val="10"/>
                <w:szCs w:val="10"/>
              </w:rPr>
            </w:pPr>
          </w:p>
        </w:tc>
        <w:tc>
          <w:tcPr>
            <w:tcW w:w="2261" w:type="dxa"/>
            <w:tcBorders>
              <w:top w:val="single" w:sz="4" w:space="0" w:color="auto"/>
              <w:left w:val="single" w:sz="4" w:space="0" w:color="auto"/>
            </w:tcBorders>
            <w:shd w:val="clear" w:color="auto" w:fill="auto"/>
          </w:tcPr>
          <w:p w:rsidR="00700D02" w:rsidRDefault="00700D02" w:rsidP="00AC461B">
            <w:pPr>
              <w:rPr>
                <w:sz w:val="10"/>
                <w:szCs w:val="10"/>
              </w:rPr>
            </w:pPr>
          </w:p>
        </w:tc>
        <w:tc>
          <w:tcPr>
            <w:tcW w:w="854" w:type="dxa"/>
            <w:tcBorders>
              <w:top w:val="single" w:sz="4" w:space="0" w:color="auto"/>
              <w:left w:val="single" w:sz="4" w:space="0" w:color="auto"/>
            </w:tcBorders>
            <w:shd w:val="clear" w:color="auto" w:fill="auto"/>
          </w:tcPr>
          <w:p w:rsidR="00700D02" w:rsidRDefault="00700D02" w:rsidP="00AC461B">
            <w:pPr>
              <w:rPr>
                <w:sz w:val="10"/>
                <w:szCs w:val="10"/>
              </w:rPr>
            </w:pPr>
          </w:p>
        </w:tc>
        <w:tc>
          <w:tcPr>
            <w:tcW w:w="941" w:type="dxa"/>
            <w:tcBorders>
              <w:top w:val="single" w:sz="4" w:space="0" w:color="auto"/>
              <w:left w:val="single" w:sz="4" w:space="0" w:color="auto"/>
            </w:tcBorders>
            <w:shd w:val="clear" w:color="auto" w:fill="auto"/>
          </w:tcPr>
          <w:p w:rsidR="00700D02" w:rsidRDefault="00700D02" w:rsidP="00AC461B">
            <w:pPr>
              <w:rPr>
                <w:sz w:val="10"/>
                <w:szCs w:val="10"/>
              </w:rPr>
            </w:pPr>
          </w:p>
        </w:tc>
        <w:tc>
          <w:tcPr>
            <w:tcW w:w="1186" w:type="dxa"/>
            <w:tcBorders>
              <w:top w:val="single" w:sz="4" w:space="0" w:color="auto"/>
              <w:left w:val="single" w:sz="4" w:space="0" w:color="auto"/>
            </w:tcBorders>
            <w:shd w:val="clear" w:color="auto" w:fill="auto"/>
          </w:tcPr>
          <w:p w:rsidR="00700D02" w:rsidRDefault="00700D02" w:rsidP="00AC461B">
            <w:pPr>
              <w:rPr>
                <w:sz w:val="10"/>
                <w:szCs w:val="10"/>
              </w:rPr>
            </w:pPr>
          </w:p>
        </w:tc>
        <w:tc>
          <w:tcPr>
            <w:tcW w:w="1267" w:type="dxa"/>
            <w:tcBorders>
              <w:top w:val="single" w:sz="4" w:space="0" w:color="auto"/>
              <w:left w:val="single" w:sz="4" w:space="0" w:color="auto"/>
            </w:tcBorders>
            <w:shd w:val="clear" w:color="auto" w:fill="auto"/>
          </w:tcPr>
          <w:p w:rsidR="00700D02" w:rsidRDefault="00700D02" w:rsidP="00AC461B">
            <w:pPr>
              <w:rPr>
                <w:sz w:val="10"/>
                <w:szCs w:val="10"/>
              </w:rPr>
            </w:pPr>
          </w:p>
        </w:tc>
        <w:tc>
          <w:tcPr>
            <w:tcW w:w="1147" w:type="dxa"/>
            <w:tcBorders>
              <w:top w:val="single" w:sz="4" w:space="0" w:color="auto"/>
              <w:left w:val="single" w:sz="4" w:space="0" w:color="auto"/>
            </w:tcBorders>
            <w:shd w:val="clear" w:color="auto" w:fill="auto"/>
          </w:tcPr>
          <w:p w:rsidR="00700D02" w:rsidRDefault="00700D02" w:rsidP="00AC461B">
            <w:pPr>
              <w:rPr>
                <w:sz w:val="10"/>
                <w:szCs w:val="10"/>
              </w:rPr>
            </w:pPr>
          </w:p>
        </w:tc>
        <w:tc>
          <w:tcPr>
            <w:tcW w:w="1133" w:type="dxa"/>
            <w:tcBorders>
              <w:top w:val="single" w:sz="4" w:space="0" w:color="auto"/>
              <w:left w:val="single" w:sz="4" w:space="0" w:color="auto"/>
            </w:tcBorders>
            <w:shd w:val="clear" w:color="auto" w:fill="auto"/>
          </w:tcPr>
          <w:p w:rsidR="00700D02" w:rsidRDefault="00700D02" w:rsidP="00AC461B">
            <w:pPr>
              <w:rPr>
                <w:sz w:val="10"/>
                <w:szCs w:val="10"/>
              </w:rPr>
            </w:pPr>
          </w:p>
        </w:tc>
        <w:tc>
          <w:tcPr>
            <w:tcW w:w="859" w:type="dxa"/>
            <w:tcBorders>
              <w:top w:val="single" w:sz="4" w:space="0" w:color="auto"/>
              <w:left w:val="single" w:sz="4" w:space="0" w:color="auto"/>
              <w:right w:val="single" w:sz="4" w:space="0" w:color="auto"/>
            </w:tcBorders>
            <w:shd w:val="clear" w:color="auto" w:fill="auto"/>
          </w:tcPr>
          <w:p w:rsidR="00700D02" w:rsidRDefault="00700D02" w:rsidP="00AC461B">
            <w:pPr>
              <w:rPr>
                <w:sz w:val="10"/>
                <w:szCs w:val="10"/>
              </w:rPr>
            </w:pPr>
          </w:p>
        </w:tc>
      </w:tr>
      <w:tr w:rsidR="00700D02" w:rsidTr="00AC461B">
        <w:trPr>
          <w:trHeight w:hRule="exact" w:val="331"/>
          <w:jc w:val="center"/>
        </w:trPr>
        <w:tc>
          <w:tcPr>
            <w:tcW w:w="576" w:type="dxa"/>
            <w:tcBorders>
              <w:top w:val="single" w:sz="4" w:space="0" w:color="auto"/>
              <w:left w:val="single" w:sz="4" w:space="0" w:color="auto"/>
            </w:tcBorders>
            <w:shd w:val="clear" w:color="auto" w:fill="auto"/>
          </w:tcPr>
          <w:p w:rsidR="00700D02" w:rsidRDefault="00700D02" w:rsidP="00AC461B">
            <w:pPr>
              <w:rPr>
                <w:sz w:val="10"/>
                <w:szCs w:val="10"/>
              </w:rPr>
            </w:pPr>
          </w:p>
        </w:tc>
        <w:tc>
          <w:tcPr>
            <w:tcW w:w="2261" w:type="dxa"/>
            <w:tcBorders>
              <w:top w:val="single" w:sz="4" w:space="0" w:color="auto"/>
              <w:left w:val="single" w:sz="4" w:space="0" w:color="auto"/>
            </w:tcBorders>
            <w:shd w:val="clear" w:color="auto" w:fill="auto"/>
          </w:tcPr>
          <w:p w:rsidR="00700D02" w:rsidRDefault="00700D02" w:rsidP="00AC461B">
            <w:pPr>
              <w:rPr>
                <w:sz w:val="10"/>
                <w:szCs w:val="10"/>
              </w:rPr>
            </w:pPr>
          </w:p>
        </w:tc>
        <w:tc>
          <w:tcPr>
            <w:tcW w:w="854" w:type="dxa"/>
            <w:tcBorders>
              <w:top w:val="single" w:sz="4" w:space="0" w:color="auto"/>
              <w:left w:val="single" w:sz="4" w:space="0" w:color="auto"/>
            </w:tcBorders>
            <w:shd w:val="clear" w:color="auto" w:fill="auto"/>
          </w:tcPr>
          <w:p w:rsidR="00700D02" w:rsidRDefault="00700D02" w:rsidP="00AC461B">
            <w:pPr>
              <w:rPr>
                <w:sz w:val="10"/>
                <w:szCs w:val="10"/>
              </w:rPr>
            </w:pPr>
          </w:p>
        </w:tc>
        <w:tc>
          <w:tcPr>
            <w:tcW w:w="941" w:type="dxa"/>
            <w:tcBorders>
              <w:top w:val="single" w:sz="4" w:space="0" w:color="auto"/>
              <w:left w:val="single" w:sz="4" w:space="0" w:color="auto"/>
            </w:tcBorders>
            <w:shd w:val="clear" w:color="auto" w:fill="auto"/>
          </w:tcPr>
          <w:p w:rsidR="00700D02" w:rsidRDefault="00700D02" w:rsidP="00AC461B">
            <w:pPr>
              <w:rPr>
                <w:sz w:val="10"/>
                <w:szCs w:val="10"/>
              </w:rPr>
            </w:pPr>
          </w:p>
        </w:tc>
        <w:tc>
          <w:tcPr>
            <w:tcW w:w="1186" w:type="dxa"/>
            <w:tcBorders>
              <w:top w:val="single" w:sz="4" w:space="0" w:color="auto"/>
              <w:left w:val="single" w:sz="4" w:space="0" w:color="auto"/>
            </w:tcBorders>
            <w:shd w:val="clear" w:color="auto" w:fill="auto"/>
          </w:tcPr>
          <w:p w:rsidR="00700D02" w:rsidRDefault="00700D02" w:rsidP="00AC461B">
            <w:pPr>
              <w:rPr>
                <w:sz w:val="10"/>
                <w:szCs w:val="10"/>
              </w:rPr>
            </w:pPr>
          </w:p>
        </w:tc>
        <w:tc>
          <w:tcPr>
            <w:tcW w:w="1267" w:type="dxa"/>
            <w:tcBorders>
              <w:top w:val="single" w:sz="4" w:space="0" w:color="auto"/>
              <w:left w:val="single" w:sz="4" w:space="0" w:color="auto"/>
            </w:tcBorders>
            <w:shd w:val="clear" w:color="auto" w:fill="auto"/>
          </w:tcPr>
          <w:p w:rsidR="00700D02" w:rsidRDefault="00700D02" w:rsidP="00AC461B">
            <w:pPr>
              <w:rPr>
                <w:sz w:val="10"/>
                <w:szCs w:val="10"/>
              </w:rPr>
            </w:pPr>
          </w:p>
        </w:tc>
        <w:tc>
          <w:tcPr>
            <w:tcW w:w="1147" w:type="dxa"/>
            <w:tcBorders>
              <w:top w:val="single" w:sz="4" w:space="0" w:color="auto"/>
              <w:left w:val="single" w:sz="4" w:space="0" w:color="auto"/>
            </w:tcBorders>
            <w:shd w:val="clear" w:color="auto" w:fill="auto"/>
          </w:tcPr>
          <w:p w:rsidR="00700D02" w:rsidRDefault="00700D02" w:rsidP="00AC461B">
            <w:pPr>
              <w:rPr>
                <w:sz w:val="10"/>
                <w:szCs w:val="10"/>
              </w:rPr>
            </w:pPr>
          </w:p>
        </w:tc>
        <w:tc>
          <w:tcPr>
            <w:tcW w:w="1133" w:type="dxa"/>
            <w:tcBorders>
              <w:top w:val="single" w:sz="4" w:space="0" w:color="auto"/>
              <w:left w:val="single" w:sz="4" w:space="0" w:color="auto"/>
            </w:tcBorders>
            <w:shd w:val="clear" w:color="auto" w:fill="auto"/>
          </w:tcPr>
          <w:p w:rsidR="00700D02" w:rsidRDefault="00700D02" w:rsidP="00AC461B">
            <w:pPr>
              <w:rPr>
                <w:sz w:val="10"/>
                <w:szCs w:val="10"/>
              </w:rPr>
            </w:pPr>
          </w:p>
        </w:tc>
        <w:tc>
          <w:tcPr>
            <w:tcW w:w="859" w:type="dxa"/>
            <w:tcBorders>
              <w:top w:val="single" w:sz="4" w:space="0" w:color="auto"/>
              <w:left w:val="single" w:sz="4" w:space="0" w:color="auto"/>
              <w:right w:val="single" w:sz="4" w:space="0" w:color="auto"/>
            </w:tcBorders>
            <w:shd w:val="clear" w:color="auto" w:fill="auto"/>
          </w:tcPr>
          <w:p w:rsidR="00700D02" w:rsidRDefault="00700D02" w:rsidP="00AC461B">
            <w:pPr>
              <w:rPr>
                <w:sz w:val="10"/>
                <w:szCs w:val="10"/>
              </w:rPr>
            </w:pPr>
          </w:p>
        </w:tc>
      </w:tr>
      <w:tr w:rsidR="00700D02" w:rsidTr="00AC461B">
        <w:trPr>
          <w:trHeight w:hRule="exact" w:val="336"/>
          <w:jc w:val="center"/>
        </w:trPr>
        <w:tc>
          <w:tcPr>
            <w:tcW w:w="576" w:type="dxa"/>
            <w:tcBorders>
              <w:top w:val="single" w:sz="4" w:space="0" w:color="auto"/>
              <w:left w:val="single" w:sz="4" w:space="0" w:color="auto"/>
              <w:bottom w:val="single" w:sz="4" w:space="0" w:color="auto"/>
            </w:tcBorders>
            <w:shd w:val="clear" w:color="auto" w:fill="auto"/>
          </w:tcPr>
          <w:p w:rsidR="00700D02" w:rsidRDefault="00700D02" w:rsidP="00AC461B">
            <w:pPr>
              <w:rPr>
                <w:sz w:val="10"/>
                <w:szCs w:val="10"/>
              </w:rPr>
            </w:pPr>
          </w:p>
        </w:tc>
        <w:tc>
          <w:tcPr>
            <w:tcW w:w="2261" w:type="dxa"/>
            <w:tcBorders>
              <w:top w:val="single" w:sz="4" w:space="0" w:color="auto"/>
              <w:left w:val="single" w:sz="4" w:space="0" w:color="auto"/>
              <w:bottom w:val="single" w:sz="4" w:space="0" w:color="auto"/>
            </w:tcBorders>
            <w:shd w:val="clear" w:color="auto" w:fill="auto"/>
          </w:tcPr>
          <w:p w:rsidR="00700D02" w:rsidRDefault="00700D02" w:rsidP="00AC461B">
            <w:pPr>
              <w:rPr>
                <w:sz w:val="10"/>
                <w:szCs w:val="10"/>
              </w:rPr>
            </w:pPr>
          </w:p>
        </w:tc>
        <w:tc>
          <w:tcPr>
            <w:tcW w:w="854" w:type="dxa"/>
            <w:tcBorders>
              <w:top w:val="single" w:sz="4" w:space="0" w:color="auto"/>
              <w:left w:val="single" w:sz="4" w:space="0" w:color="auto"/>
              <w:bottom w:val="single" w:sz="4" w:space="0" w:color="auto"/>
            </w:tcBorders>
            <w:shd w:val="clear" w:color="auto" w:fill="auto"/>
          </w:tcPr>
          <w:p w:rsidR="00700D02" w:rsidRDefault="00700D02" w:rsidP="00AC461B">
            <w:pPr>
              <w:rPr>
                <w:sz w:val="10"/>
                <w:szCs w:val="10"/>
              </w:rPr>
            </w:pPr>
          </w:p>
        </w:tc>
        <w:tc>
          <w:tcPr>
            <w:tcW w:w="941" w:type="dxa"/>
            <w:tcBorders>
              <w:top w:val="single" w:sz="4" w:space="0" w:color="auto"/>
              <w:left w:val="single" w:sz="4" w:space="0" w:color="auto"/>
              <w:bottom w:val="single" w:sz="4" w:space="0" w:color="auto"/>
            </w:tcBorders>
            <w:shd w:val="clear" w:color="auto" w:fill="auto"/>
          </w:tcPr>
          <w:p w:rsidR="00700D02" w:rsidRDefault="00700D02" w:rsidP="00AC461B">
            <w:pPr>
              <w:rPr>
                <w:sz w:val="10"/>
                <w:szCs w:val="10"/>
              </w:rPr>
            </w:pPr>
          </w:p>
        </w:tc>
        <w:tc>
          <w:tcPr>
            <w:tcW w:w="1186" w:type="dxa"/>
            <w:tcBorders>
              <w:top w:val="single" w:sz="4" w:space="0" w:color="auto"/>
              <w:left w:val="single" w:sz="4" w:space="0" w:color="auto"/>
              <w:bottom w:val="single" w:sz="4" w:space="0" w:color="auto"/>
            </w:tcBorders>
            <w:shd w:val="clear" w:color="auto" w:fill="auto"/>
          </w:tcPr>
          <w:p w:rsidR="00700D02" w:rsidRDefault="00700D02" w:rsidP="00AC461B">
            <w:pPr>
              <w:rPr>
                <w:sz w:val="10"/>
                <w:szCs w:val="10"/>
              </w:rPr>
            </w:pPr>
          </w:p>
        </w:tc>
        <w:tc>
          <w:tcPr>
            <w:tcW w:w="1267" w:type="dxa"/>
            <w:tcBorders>
              <w:top w:val="single" w:sz="4" w:space="0" w:color="auto"/>
              <w:left w:val="single" w:sz="4" w:space="0" w:color="auto"/>
              <w:bottom w:val="single" w:sz="4" w:space="0" w:color="auto"/>
            </w:tcBorders>
            <w:shd w:val="clear" w:color="auto" w:fill="auto"/>
          </w:tcPr>
          <w:p w:rsidR="00700D02" w:rsidRDefault="00700D02" w:rsidP="00AC461B">
            <w:pPr>
              <w:rPr>
                <w:sz w:val="10"/>
                <w:szCs w:val="10"/>
              </w:rPr>
            </w:pPr>
          </w:p>
        </w:tc>
        <w:tc>
          <w:tcPr>
            <w:tcW w:w="1147" w:type="dxa"/>
            <w:tcBorders>
              <w:top w:val="single" w:sz="4" w:space="0" w:color="auto"/>
              <w:left w:val="single" w:sz="4" w:space="0" w:color="auto"/>
              <w:bottom w:val="single" w:sz="4" w:space="0" w:color="auto"/>
            </w:tcBorders>
            <w:shd w:val="clear" w:color="auto" w:fill="auto"/>
          </w:tcPr>
          <w:p w:rsidR="00700D02" w:rsidRDefault="00700D02" w:rsidP="00AC461B">
            <w:pPr>
              <w:rPr>
                <w:sz w:val="10"/>
                <w:szCs w:val="10"/>
              </w:rPr>
            </w:pPr>
          </w:p>
        </w:tc>
        <w:tc>
          <w:tcPr>
            <w:tcW w:w="1133" w:type="dxa"/>
            <w:tcBorders>
              <w:top w:val="single" w:sz="4" w:space="0" w:color="auto"/>
              <w:left w:val="single" w:sz="4" w:space="0" w:color="auto"/>
              <w:bottom w:val="single" w:sz="4" w:space="0" w:color="auto"/>
            </w:tcBorders>
            <w:shd w:val="clear" w:color="auto" w:fill="auto"/>
          </w:tcPr>
          <w:p w:rsidR="00700D02" w:rsidRDefault="00700D02" w:rsidP="00AC461B">
            <w:pPr>
              <w:rPr>
                <w:sz w:val="10"/>
                <w:szCs w:val="10"/>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700D02" w:rsidRDefault="00700D02" w:rsidP="00AC461B">
            <w:pPr>
              <w:rPr>
                <w:sz w:val="10"/>
                <w:szCs w:val="10"/>
              </w:rPr>
            </w:pPr>
          </w:p>
        </w:tc>
      </w:tr>
    </w:tbl>
    <w:p w:rsidR="00700D02" w:rsidRDefault="00700D02" w:rsidP="00700D02">
      <w:pPr>
        <w:spacing w:line="1" w:lineRule="exact"/>
      </w:pPr>
    </w:p>
    <w:p w:rsidR="00700D02" w:rsidRDefault="00700D02" w:rsidP="00700D02">
      <w:pPr>
        <w:pStyle w:val="a5"/>
        <w:ind w:left="504"/>
      </w:pPr>
      <w:r>
        <w:rPr>
          <w:rFonts w:ascii="Arial" w:eastAsia="Arial" w:hAnsi="Arial" w:cs="Arial"/>
          <w:b w:val="0"/>
          <w:bCs w:val="0"/>
        </w:rPr>
        <w:t xml:space="preserve">— </w:t>
      </w:r>
      <w:r>
        <w:rPr>
          <w:b w:val="0"/>
          <w:bCs w:val="0"/>
        </w:rPr>
        <w:t>мониторинг успешности усвоения учебного материала по форме: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826"/>
        <w:gridCol w:w="3158"/>
        <w:gridCol w:w="816"/>
        <w:gridCol w:w="1080"/>
        <w:gridCol w:w="1397"/>
        <w:gridCol w:w="1435"/>
        <w:gridCol w:w="1618"/>
      </w:tblGrid>
      <w:tr w:rsidR="00700D02" w:rsidTr="00AC461B">
        <w:trPr>
          <w:trHeight w:hRule="exact" w:val="965"/>
          <w:jc w:val="center"/>
        </w:trPr>
        <w:tc>
          <w:tcPr>
            <w:tcW w:w="826" w:type="dxa"/>
            <w:tcBorders>
              <w:top w:val="single" w:sz="4" w:space="0" w:color="auto"/>
              <w:left w:val="single" w:sz="4" w:space="0" w:color="auto"/>
            </w:tcBorders>
            <w:shd w:val="clear" w:color="auto" w:fill="auto"/>
            <w:vAlign w:val="center"/>
          </w:tcPr>
          <w:p w:rsidR="00700D02" w:rsidRDefault="00700D02" w:rsidP="00AC461B">
            <w:pPr>
              <w:pStyle w:val="a7"/>
              <w:spacing w:line="240" w:lineRule="auto"/>
              <w:jc w:val="center"/>
            </w:pPr>
            <w:r>
              <w:t>Дата</w:t>
            </w:r>
          </w:p>
        </w:tc>
        <w:tc>
          <w:tcPr>
            <w:tcW w:w="3158" w:type="dxa"/>
            <w:tcBorders>
              <w:top w:val="single" w:sz="4" w:space="0" w:color="auto"/>
              <w:left w:val="single" w:sz="4" w:space="0" w:color="auto"/>
            </w:tcBorders>
            <w:shd w:val="clear" w:color="auto" w:fill="auto"/>
            <w:vAlign w:val="center"/>
          </w:tcPr>
          <w:p w:rsidR="00700D02" w:rsidRDefault="00700D02" w:rsidP="00AC461B">
            <w:pPr>
              <w:pStyle w:val="a7"/>
              <w:spacing w:line="240" w:lineRule="auto"/>
              <w:jc w:val="center"/>
            </w:pPr>
            <w:r>
              <w:t>Тема контрольной работы</w:t>
            </w:r>
          </w:p>
        </w:tc>
        <w:tc>
          <w:tcPr>
            <w:tcW w:w="816" w:type="dxa"/>
            <w:tcBorders>
              <w:top w:val="single" w:sz="4" w:space="0" w:color="auto"/>
              <w:left w:val="single" w:sz="4" w:space="0" w:color="auto"/>
            </w:tcBorders>
            <w:shd w:val="clear" w:color="auto" w:fill="auto"/>
            <w:vAlign w:val="center"/>
          </w:tcPr>
          <w:p w:rsidR="00700D02" w:rsidRDefault="00700D02" w:rsidP="00AC461B">
            <w:pPr>
              <w:pStyle w:val="a7"/>
              <w:spacing w:line="240" w:lineRule="auto"/>
              <w:jc w:val="center"/>
            </w:pPr>
            <w:r>
              <w:t>Класс</w:t>
            </w:r>
          </w:p>
        </w:tc>
        <w:tc>
          <w:tcPr>
            <w:tcW w:w="1080" w:type="dxa"/>
            <w:tcBorders>
              <w:top w:val="single" w:sz="4" w:space="0" w:color="auto"/>
              <w:left w:val="single" w:sz="4" w:space="0" w:color="auto"/>
            </w:tcBorders>
            <w:shd w:val="clear" w:color="auto" w:fill="auto"/>
            <w:vAlign w:val="center"/>
          </w:tcPr>
          <w:p w:rsidR="00700D02" w:rsidRDefault="00700D02" w:rsidP="00AC461B">
            <w:pPr>
              <w:pStyle w:val="a7"/>
              <w:ind w:left="160" w:firstLine="20"/>
            </w:pPr>
            <w:r>
              <w:t>Кол-во уч-ся в классе</w:t>
            </w:r>
          </w:p>
        </w:tc>
        <w:tc>
          <w:tcPr>
            <w:tcW w:w="1397" w:type="dxa"/>
            <w:tcBorders>
              <w:top w:val="single" w:sz="4" w:space="0" w:color="auto"/>
              <w:left w:val="single" w:sz="4" w:space="0" w:color="auto"/>
            </w:tcBorders>
            <w:shd w:val="clear" w:color="auto" w:fill="auto"/>
            <w:vAlign w:val="center"/>
          </w:tcPr>
          <w:p w:rsidR="00700D02" w:rsidRDefault="00700D02" w:rsidP="00AC461B">
            <w:pPr>
              <w:pStyle w:val="a7"/>
              <w:jc w:val="center"/>
            </w:pPr>
            <w:r>
              <w:t>Выполняли работу</w:t>
            </w:r>
          </w:p>
        </w:tc>
        <w:tc>
          <w:tcPr>
            <w:tcW w:w="1435" w:type="dxa"/>
            <w:tcBorders>
              <w:top w:val="single" w:sz="4" w:space="0" w:color="auto"/>
              <w:left w:val="single" w:sz="4" w:space="0" w:color="auto"/>
            </w:tcBorders>
            <w:shd w:val="clear" w:color="auto" w:fill="auto"/>
            <w:vAlign w:val="center"/>
          </w:tcPr>
          <w:p w:rsidR="00700D02" w:rsidRDefault="00700D02" w:rsidP="00AC461B">
            <w:pPr>
              <w:pStyle w:val="a7"/>
              <w:spacing w:line="240" w:lineRule="auto"/>
              <w:jc w:val="center"/>
            </w:pPr>
            <w:r>
              <w:t>Справились</w:t>
            </w:r>
          </w:p>
        </w:tc>
        <w:tc>
          <w:tcPr>
            <w:tcW w:w="1618" w:type="dxa"/>
            <w:tcBorders>
              <w:top w:val="single" w:sz="4" w:space="0" w:color="auto"/>
              <w:left w:val="single" w:sz="4" w:space="0" w:color="auto"/>
              <w:right w:val="single" w:sz="4" w:space="0" w:color="auto"/>
            </w:tcBorders>
            <w:shd w:val="clear" w:color="auto" w:fill="auto"/>
            <w:vAlign w:val="center"/>
          </w:tcPr>
          <w:p w:rsidR="00700D02" w:rsidRDefault="00700D02" w:rsidP="00AC461B">
            <w:pPr>
              <w:pStyle w:val="a7"/>
              <w:spacing w:line="283" w:lineRule="auto"/>
              <w:jc w:val="center"/>
            </w:pPr>
            <w:r>
              <w:t>Получили «</w:t>
            </w:r>
            <w:proofErr w:type="gramStart"/>
            <w:r>
              <w:t>4»-</w:t>
            </w:r>
            <w:proofErr w:type="gramEnd"/>
            <w:r>
              <w:t>«5»</w:t>
            </w:r>
          </w:p>
        </w:tc>
      </w:tr>
      <w:tr w:rsidR="00700D02" w:rsidTr="00AC461B">
        <w:trPr>
          <w:trHeight w:hRule="exact" w:val="341"/>
          <w:jc w:val="center"/>
        </w:trPr>
        <w:tc>
          <w:tcPr>
            <w:tcW w:w="826" w:type="dxa"/>
            <w:tcBorders>
              <w:top w:val="single" w:sz="4" w:space="0" w:color="auto"/>
              <w:left w:val="single" w:sz="4" w:space="0" w:color="auto"/>
              <w:bottom w:val="single" w:sz="4" w:space="0" w:color="auto"/>
            </w:tcBorders>
            <w:shd w:val="clear" w:color="auto" w:fill="auto"/>
          </w:tcPr>
          <w:p w:rsidR="00700D02" w:rsidRDefault="00700D02" w:rsidP="00AC461B">
            <w:pPr>
              <w:rPr>
                <w:sz w:val="10"/>
                <w:szCs w:val="10"/>
              </w:rPr>
            </w:pPr>
          </w:p>
        </w:tc>
        <w:tc>
          <w:tcPr>
            <w:tcW w:w="3158" w:type="dxa"/>
            <w:tcBorders>
              <w:top w:val="single" w:sz="4" w:space="0" w:color="auto"/>
              <w:left w:val="single" w:sz="4" w:space="0" w:color="auto"/>
              <w:bottom w:val="single" w:sz="4" w:space="0" w:color="auto"/>
            </w:tcBorders>
            <w:shd w:val="clear" w:color="auto" w:fill="auto"/>
          </w:tcPr>
          <w:p w:rsidR="00700D02" w:rsidRDefault="00700D02" w:rsidP="00AC461B">
            <w:pPr>
              <w:rPr>
                <w:sz w:val="10"/>
                <w:szCs w:val="10"/>
              </w:rPr>
            </w:pPr>
          </w:p>
        </w:tc>
        <w:tc>
          <w:tcPr>
            <w:tcW w:w="816" w:type="dxa"/>
            <w:tcBorders>
              <w:top w:val="single" w:sz="4" w:space="0" w:color="auto"/>
              <w:left w:val="single" w:sz="4" w:space="0" w:color="auto"/>
              <w:bottom w:val="single" w:sz="4" w:space="0" w:color="auto"/>
            </w:tcBorders>
            <w:shd w:val="clear" w:color="auto" w:fill="auto"/>
          </w:tcPr>
          <w:p w:rsidR="00700D02" w:rsidRDefault="00700D02" w:rsidP="00AC461B">
            <w:pPr>
              <w:rPr>
                <w:sz w:val="10"/>
                <w:szCs w:val="10"/>
              </w:rPr>
            </w:pPr>
          </w:p>
        </w:tc>
        <w:tc>
          <w:tcPr>
            <w:tcW w:w="1080" w:type="dxa"/>
            <w:tcBorders>
              <w:top w:val="single" w:sz="4" w:space="0" w:color="auto"/>
              <w:left w:val="single" w:sz="4" w:space="0" w:color="auto"/>
              <w:bottom w:val="single" w:sz="4" w:space="0" w:color="auto"/>
            </w:tcBorders>
            <w:shd w:val="clear" w:color="auto" w:fill="auto"/>
          </w:tcPr>
          <w:p w:rsidR="00700D02" w:rsidRDefault="00700D02" w:rsidP="00AC461B">
            <w:pPr>
              <w:rPr>
                <w:sz w:val="10"/>
                <w:szCs w:val="10"/>
              </w:rPr>
            </w:pPr>
          </w:p>
        </w:tc>
        <w:tc>
          <w:tcPr>
            <w:tcW w:w="1397" w:type="dxa"/>
            <w:tcBorders>
              <w:top w:val="single" w:sz="4" w:space="0" w:color="auto"/>
              <w:left w:val="single" w:sz="4" w:space="0" w:color="auto"/>
              <w:bottom w:val="single" w:sz="4" w:space="0" w:color="auto"/>
            </w:tcBorders>
            <w:shd w:val="clear" w:color="auto" w:fill="auto"/>
          </w:tcPr>
          <w:p w:rsidR="00700D02" w:rsidRDefault="00700D02" w:rsidP="00AC461B">
            <w:pPr>
              <w:rPr>
                <w:sz w:val="10"/>
                <w:szCs w:val="10"/>
              </w:rPr>
            </w:pPr>
          </w:p>
        </w:tc>
        <w:tc>
          <w:tcPr>
            <w:tcW w:w="1435" w:type="dxa"/>
            <w:tcBorders>
              <w:top w:val="single" w:sz="4" w:space="0" w:color="auto"/>
              <w:left w:val="single" w:sz="4" w:space="0" w:color="auto"/>
              <w:bottom w:val="single" w:sz="4" w:space="0" w:color="auto"/>
            </w:tcBorders>
            <w:shd w:val="clear" w:color="auto" w:fill="auto"/>
          </w:tcPr>
          <w:p w:rsidR="00700D02" w:rsidRDefault="00700D02" w:rsidP="00AC461B">
            <w:pPr>
              <w:rPr>
                <w:sz w:val="10"/>
                <w:szCs w:val="10"/>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700D02" w:rsidRDefault="00700D02" w:rsidP="00AC461B">
            <w:pPr>
              <w:rPr>
                <w:sz w:val="10"/>
                <w:szCs w:val="10"/>
              </w:rPr>
            </w:pPr>
          </w:p>
        </w:tc>
      </w:tr>
    </w:tbl>
    <w:p w:rsidR="00700D02" w:rsidRDefault="00700D02" w:rsidP="00700D02">
      <w:pPr>
        <w:spacing w:line="1" w:lineRule="exact"/>
      </w:pPr>
    </w:p>
    <w:p w:rsidR="00700D02" w:rsidRDefault="00700D02" w:rsidP="00700D02">
      <w:pPr>
        <w:pStyle w:val="a5"/>
        <w:ind w:left="254"/>
      </w:pPr>
      <w:r>
        <w:rPr>
          <w:rFonts w:ascii="Arial" w:eastAsia="Arial" w:hAnsi="Arial" w:cs="Arial"/>
          <w:b w:val="0"/>
          <w:bCs w:val="0"/>
        </w:rPr>
        <w:t xml:space="preserve">— </w:t>
      </w:r>
      <w:r>
        <w:rPr>
          <w:b w:val="0"/>
          <w:bCs w:val="0"/>
        </w:rPr>
        <w:t>анализ выполнения Программы по форме: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70"/>
        <w:gridCol w:w="1147"/>
        <w:gridCol w:w="456"/>
        <w:gridCol w:w="446"/>
        <w:gridCol w:w="504"/>
        <w:gridCol w:w="422"/>
        <w:gridCol w:w="533"/>
        <w:gridCol w:w="542"/>
        <w:gridCol w:w="538"/>
        <w:gridCol w:w="566"/>
        <w:gridCol w:w="514"/>
        <w:gridCol w:w="874"/>
        <w:gridCol w:w="811"/>
      </w:tblGrid>
      <w:tr w:rsidR="00700D02" w:rsidTr="00AC461B">
        <w:trPr>
          <w:trHeight w:hRule="exact" w:val="336"/>
          <w:jc w:val="center"/>
        </w:trPr>
        <w:tc>
          <w:tcPr>
            <w:tcW w:w="2870" w:type="dxa"/>
            <w:vMerge w:val="restart"/>
            <w:tcBorders>
              <w:top w:val="single" w:sz="4" w:space="0" w:color="auto"/>
              <w:left w:val="single" w:sz="4" w:space="0" w:color="auto"/>
            </w:tcBorders>
            <w:shd w:val="clear" w:color="auto" w:fill="auto"/>
          </w:tcPr>
          <w:p w:rsidR="00700D02" w:rsidRDefault="00700D02" w:rsidP="00AC461B">
            <w:pPr>
              <w:pStyle w:val="a7"/>
            </w:pPr>
            <w:r>
              <w:t>Наименование темы/раздела</w:t>
            </w:r>
          </w:p>
        </w:tc>
        <w:tc>
          <w:tcPr>
            <w:tcW w:w="1147" w:type="dxa"/>
            <w:vMerge w:val="restart"/>
            <w:tcBorders>
              <w:top w:val="single" w:sz="4" w:space="0" w:color="auto"/>
              <w:left w:val="single" w:sz="4" w:space="0" w:color="auto"/>
            </w:tcBorders>
            <w:shd w:val="clear" w:color="auto" w:fill="auto"/>
          </w:tcPr>
          <w:p w:rsidR="00700D02" w:rsidRDefault="00700D02" w:rsidP="00AC461B">
            <w:pPr>
              <w:pStyle w:val="a7"/>
              <w:jc w:val="center"/>
            </w:pPr>
            <w:r>
              <w:t>Число часов</w:t>
            </w:r>
          </w:p>
        </w:tc>
        <w:tc>
          <w:tcPr>
            <w:tcW w:w="6206" w:type="dxa"/>
            <w:gridSpan w:val="11"/>
            <w:tcBorders>
              <w:top w:val="single" w:sz="4" w:space="0" w:color="auto"/>
              <w:left w:val="single" w:sz="4" w:space="0" w:color="auto"/>
              <w:right w:val="single" w:sz="4" w:space="0" w:color="auto"/>
            </w:tcBorders>
            <w:shd w:val="clear" w:color="auto" w:fill="auto"/>
            <w:vAlign w:val="bottom"/>
          </w:tcPr>
          <w:p w:rsidR="00700D02" w:rsidRDefault="00700D02" w:rsidP="00AC461B">
            <w:pPr>
              <w:pStyle w:val="a7"/>
              <w:spacing w:line="240" w:lineRule="auto"/>
              <w:jc w:val="center"/>
            </w:pPr>
            <w:r>
              <w:t>Учебный период</w:t>
            </w:r>
          </w:p>
        </w:tc>
      </w:tr>
      <w:tr w:rsidR="00700D02" w:rsidTr="00AC461B">
        <w:trPr>
          <w:trHeight w:hRule="exact" w:val="643"/>
          <w:jc w:val="center"/>
        </w:trPr>
        <w:tc>
          <w:tcPr>
            <w:tcW w:w="2870" w:type="dxa"/>
            <w:vMerge/>
            <w:tcBorders>
              <w:left w:val="single" w:sz="4" w:space="0" w:color="auto"/>
            </w:tcBorders>
            <w:shd w:val="clear" w:color="auto" w:fill="auto"/>
          </w:tcPr>
          <w:p w:rsidR="00700D02" w:rsidRDefault="00700D02" w:rsidP="00AC461B"/>
        </w:tc>
        <w:tc>
          <w:tcPr>
            <w:tcW w:w="1147" w:type="dxa"/>
            <w:vMerge/>
            <w:tcBorders>
              <w:left w:val="single" w:sz="4" w:space="0" w:color="auto"/>
            </w:tcBorders>
            <w:shd w:val="clear" w:color="auto" w:fill="auto"/>
          </w:tcPr>
          <w:p w:rsidR="00700D02" w:rsidRDefault="00700D02" w:rsidP="00AC461B"/>
        </w:tc>
        <w:tc>
          <w:tcPr>
            <w:tcW w:w="1406" w:type="dxa"/>
            <w:gridSpan w:val="3"/>
            <w:tcBorders>
              <w:top w:val="single" w:sz="4" w:space="0" w:color="auto"/>
              <w:left w:val="single" w:sz="4" w:space="0" w:color="auto"/>
            </w:tcBorders>
            <w:shd w:val="clear" w:color="auto" w:fill="auto"/>
            <w:vAlign w:val="bottom"/>
          </w:tcPr>
          <w:p w:rsidR="00700D02" w:rsidRDefault="00700D02" w:rsidP="00AC461B">
            <w:pPr>
              <w:pStyle w:val="a7"/>
              <w:spacing w:line="240" w:lineRule="auto"/>
            </w:pPr>
            <w:r>
              <w:rPr>
                <w:b/>
                <w:bCs/>
              </w:rPr>
              <w:t xml:space="preserve">1 </w:t>
            </w:r>
            <w:r>
              <w:t>триместр</w:t>
            </w:r>
          </w:p>
        </w:tc>
        <w:tc>
          <w:tcPr>
            <w:tcW w:w="1497" w:type="dxa"/>
            <w:gridSpan w:val="3"/>
            <w:tcBorders>
              <w:top w:val="single" w:sz="4" w:space="0" w:color="auto"/>
              <w:left w:val="single" w:sz="4" w:space="0" w:color="auto"/>
            </w:tcBorders>
            <w:shd w:val="clear" w:color="auto" w:fill="auto"/>
            <w:vAlign w:val="bottom"/>
          </w:tcPr>
          <w:p w:rsidR="00700D02" w:rsidRDefault="00700D02" w:rsidP="00AC461B">
            <w:pPr>
              <w:pStyle w:val="a7"/>
              <w:spacing w:line="240" w:lineRule="auto"/>
              <w:jc w:val="center"/>
            </w:pPr>
            <w:r>
              <w:rPr>
                <w:b/>
                <w:bCs/>
              </w:rPr>
              <w:t xml:space="preserve">2 </w:t>
            </w:r>
            <w:r>
              <w:t>триместр</w:t>
            </w:r>
          </w:p>
        </w:tc>
        <w:tc>
          <w:tcPr>
            <w:tcW w:w="1618" w:type="dxa"/>
            <w:gridSpan w:val="3"/>
            <w:tcBorders>
              <w:top w:val="single" w:sz="4" w:space="0" w:color="auto"/>
              <w:left w:val="single" w:sz="4" w:space="0" w:color="auto"/>
            </w:tcBorders>
            <w:shd w:val="clear" w:color="auto" w:fill="auto"/>
            <w:vAlign w:val="bottom"/>
          </w:tcPr>
          <w:p w:rsidR="00700D02" w:rsidRDefault="00700D02" w:rsidP="00AC461B">
            <w:pPr>
              <w:pStyle w:val="a7"/>
              <w:spacing w:line="240" w:lineRule="auto"/>
              <w:jc w:val="center"/>
            </w:pPr>
            <w:r>
              <w:rPr>
                <w:b/>
                <w:bCs/>
              </w:rPr>
              <w:t xml:space="preserve">3 </w:t>
            </w:r>
            <w:r>
              <w:t>триместр</w:t>
            </w:r>
          </w:p>
        </w:tc>
        <w:tc>
          <w:tcPr>
            <w:tcW w:w="1685" w:type="dxa"/>
            <w:gridSpan w:val="2"/>
            <w:tcBorders>
              <w:top w:val="single" w:sz="4" w:space="0" w:color="auto"/>
              <w:left w:val="single" w:sz="4" w:space="0" w:color="auto"/>
              <w:right w:val="single" w:sz="4" w:space="0" w:color="auto"/>
            </w:tcBorders>
            <w:shd w:val="clear" w:color="auto" w:fill="auto"/>
          </w:tcPr>
          <w:p w:rsidR="00700D02" w:rsidRDefault="00700D02" w:rsidP="00AC461B">
            <w:pPr>
              <w:pStyle w:val="a7"/>
              <w:spacing w:line="288" w:lineRule="auto"/>
              <w:jc w:val="center"/>
            </w:pPr>
            <w:r>
              <w:t>Учебный год</w:t>
            </w:r>
          </w:p>
        </w:tc>
      </w:tr>
      <w:tr w:rsidR="00700D02" w:rsidTr="00AC461B">
        <w:trPr>
          <w:trHeight w:hRule="exact" w:val="571"/>
          <w:jc w:val="center"/>
        </w:trPr>
        <w:tc>
          <w:tcPr>
            <w:tcW w:w="2870" w:type="dxa"/>
            <w:tcBorders>
              <w:top w:val="single" w:sz="4" w:space="0" w:color="auto"/>
              <w:left w:val="single" w:sz="4" w:space="0" w:color="auto"/>
              <w:bottom w:val="single" w:sz="4" w:space="0" w:color="auto"/>
            </w:tcBorders>
            <w:shd w:val="clear" w:color="auto" w:fill="auto"/>
          </w:tcPr>
          <w:p w:rsidR="00700D02" w:rsidRDefault="00700D02" w:rsidP="00AC461B">
            <w:pPr>
              <w:rPr>
                <w:sz w:val="10"/>
                <w:szCs w:val="10"/>
              </w:rPr>
            </w:pPr>
          </w:p>
        </w:tc>
        <w:tc>
          <w:tcPr>
            <w:tcW w:w="1147" w:type="dxa"/>
            <w:tcBorders>
              <w:top w:val="single" w:sz="4" w:space="0" w:color="auto"/>
              <w:left w:val="single" w:sz="4" w:space="0" w:color="auto"/>
              <w:bottom w:val="single" w:sz="4" w:space="0" w:color="auto"/>
            </w:tcBorders>
            <w:shd w:val="clear" w:color="auto" w:fill="auto"/>
          </w:tcPr>
          <w:p w:rsidR="00700D02" w:rsidRDefault="00700D02" w:rsidP="00AC461B">
            <w:pPr>
              <w:rPr>
                <w:sz w:val="10"/>
                <w:szCs w:val="10"/>
              </w:rPr>
            </w:pPr>
          </w:p>
        </w:tc>
        <w:tc>
          <w:tcPr>
            <w:tcW w:w="456" w:type="dxa"/>
            <w:tcBorders>
              <w:top w:val="single" w:sz="4" w:space="0" w:color="auto"/>
              <w:left w:val="single" w:sz="4" w:space="0" w:color="auto"/>
              <w:bottom w:val="single" w:sz="4" w:space="0" w:color="auto"/>
            </w:tcBorders>
            <w:shd w:val="clear" w:color="auto" w:fill="auto"/>
          </w:tcPr>
          <w:p w:rsidR="00700D02" w:rsidRDefault="00700D02" w:rsidP="00AC461B">
            <w:pPr>
              <w:rPr>
                <w:sz w:val="10"/>
                <w:szCs w:val="10"/>
              </w:rPr>
            </w:pPr>
          </w:p>
        </w:tc>
        <w:tc>
          <w:tcPr>
            <w:tcW w:w="446" w:type="dxa"/>
            <w:tcBorders>
              <w:top w:val="single" w:sz="4" w:space="0" w:color="auto"/>
              <w:left w:val="single" w:sz="4" w:space="0" w:color="auto"/>
              <w:bottom w:val="single" w:sz="4" w:space="0" w:color="auto"/>
            </w:tcBorders>
            <w:shd w:val="clear" w:color="auto" w:fill="auto"/>
          </w:tcPr>
          <w:p w:rsidR="00700D02" w:rsidRDefault="00700D02" w:rsidP="00AC461B">
            <w:pPr>
              <w:rPr>
                <w:sz w:val="10"/>
                <w:szCs w:val="10"/>
              </w:rPr>
            </w:pPr>
          </w:p>
        </w:tc>
        <w:tc>
          <w:tcPr>
            <w:tcW w:w="504" w:type="dxa"/>
            <w:tcBorders>
              <w:top w:val="single" w:sz="4" w:space="0" w:color="auto"/>
              <w:left w:val="single" w:sz="4" w:space="0" w:color="auto"/>
              <w:bottom w:val="single" w:sz="4" w:space="0" w:color="auto"/>
            </w:tcBorders>
            <w:shd w:val="clear" w:color="auto" w:fill="auto"/>
          </w:tcPr>
          <w:p w:rsidR="00700D02" w:rsidRDefault="00700D02" w:rsidP="00AC461B">
            <w:pPr>
              <w:rPr>
                <w:sz w:val="10"/>
                <w:szCs w:val="10"/>
              </w:rPr>
            </w:pPr>
          </w:p>
        </w:tc>
        <w:tc>
          <w:tcPr>
            <w:tcW w:w="422" w:type="dxa"/>
            <w:tcBorders>
              <w:top w:val="single" w:sz="4" w:space="0" w:color="auto"/>
              <w:left w:val="single" w:sz="4" w:space="0" w:color="auto"/>
              <w:bottom w:val="single" w:sz="4" w:space="0" w:color="auto"/>
            </w:tcBorders>
            <w:shd w:val="clear" w:color="auto" w:fill="auto"/>
          </w:tcPr>
          <w:p w:rsidR="00700D02" w:rsidRDefault="00700D02" w:rsidP="00AC461B">
            <w:pPr>
              <w:rPr>
                <w:sz w:val="10"/>
                <w:szCs w:val="10"/>
              </w:rPr>
            </w:pPr>
          </w:p>
        </w:tc>
        <w:tc>
          <w:tcPr>
            <w:tcW w:w="533" w:type="dxa"/>
            <w:tcBorders>
              <w:top w:val="single" w:sz="4" w:space="0" w:color="auto"/>
              <w:left w:val="single" w:sz="4" w:space="0" w:color="auto"/>
              <w:bottom w:val="single" w:sz="4" w:space="0" w:color="auto"/>
            </w:tcBorders>
            <w:shd w:val="clear" w:color="auto" w:fill="auto"/>
          </w:tcPr>
          <w:p w:rsidR="00700D02" w:rsidRDefault="00700D02" w:rsidP="00AC461B">
            <w:pPr>
              <w:rPr>
                <w:sz w:val="10"/>
                <w:szCs w:val="10"/>
              </w:rPr>
            </w:pPr>
          </w:p>
        </w:tc>
        <w:tc>
          <w:tcPr>
            <w:tcW w:w="542" w:type="dxa"/>
            <w:tcBorders>
              <w:top w:val="single" w:sz="4" w:space="0" w:color="auto"/>
              <w:left w:val="single" w:sz="4" w:space="0" w:color="auto"/>
              <w:bottom w:val="single" w:sz="4" w:space="0" w:color="auto"/>
            </w:tcBorders>
            <w:shd w:val="clear" w:color="auto" w:fill="auto"/>
          </w:tcPr>
          <w:p w:rsidR="00700D02" w:rsidRDefault="00700D02" w:rsidP="00AC461B">
            <w:pPr>
              <w:rPr>
                <w:sz w:val="10"/>
                <w:szCs w:val="10"/>
              </w:rPr>
            </w:pPr>
          </w:p>
        </w:tc>
        <w:tc>
          <w:tcPr>
            <w:tcW w:w="538" w:type="dxa"/>
            <w:tcBorders>
              <w:top w:val="single" w:sz="4" w:space="0" w:color="auto"/>
              <w:left w:val="single" w:sz="4" w:space="0" w:color="auto"/>
              <w:bottom w:val="single" w:sz="4" w:space="0" w:color="auto"/>
            </w:tcBorders>
            <w:shd w:val="clear" w:color="auto" w:fill="auto"/>
          </w:tcPr>
          <w:p w:rsidR="00700D02" w:rsidRDefault="00700D02" w:rsidP="00AC461B">
            <w:pPr>
              <w:rPr>
                <w:sz w:val="10"/>
                <w:szCs w:val="10"/>
              </w:rPr>
            </w:pPr>
          </w:p>
        </w:tc>
        <w:tc>
          <w:tcPr>
            <w:tcW w:w="566" w:type="dxa"/>
            <w:tcBorders>
              <w:top w:val="single" w:sz="4" w:space="0" w:color="auto"/>
              <w:left w:val="single" w:sz="4" w:space="0" w:color="auto"/>
              <w:bottom w:val="single" w:sz="4" w:space="0" w:color="auto"/>
            </w:tcBorders>
            <w:shd w:val="clear" w:color="auto" w:fill="auto"/>
          </w:tcPr>
          <w:p w:rsidR="00700D02" w:rsidRDefault="00700D02" w:rsidP="00AC461B">
            <w:pPr>
              <w:rPr>
                <w:sz w:val="10"/>
                <w:szCs w:val="10"/>
              </w:rPr>
            </w:pPr>
          </w:p>
        </w:tc>
        <w:tc>
          <w:tcPr>
            <w:tcW w:w="514" w:type="dxa"/>
            <w:tcBorders>
              <w:top w:val="single" w:sz="4" w:space="0" w:color="auto"/>
              <w:left w:val="single" w:sz="4" w:space="0" w:color="auto"/>
              <w:bottom w:val="single" w:sz="4" w:space="0" w:color="auto"/>
            </w:tcBorders>
            <w:shd w:val="clear" w:color="auto" w:fill="auto"/>
          </w:tcPr>
          <w:p w:rsidR="00700D02" w:rsidRDefault="00700D02" w:rsidP="00AC461B">
            <w:pPr>
              <w:rPr>
                <w:sz w:val="10"/>
                <w:szCs w:val="10"/>
              </w:rPr>
            </w:pPr>
          </w:p>
        </w:tc>
        <w:tc>
          <w:tcPr>
            <w:tcW w:w="874" w:type="dxa"/>
            <w:tcBorders>
              <w:top w:val="single" w:sz="4" w:space="0" w:color="auto"/>
              <w:left w:val="single" w:sz="4" w:space="0" w:color="auto"/>
              <w:bottom w:val="single" w:sz="4" w:space="0" w:color="auto"/>
            </w:tcBorders>
            <w:shd w:val="clear" w:color="auto" w:fill="auto"/>
            <w:vAlign w:val="center"/>
          </w:tcPr>
          <w:p w:rsidR="00700D02" w:rsidRDefault="00700D02" w:rsidP="00AC461B">
            <w:pPr>
              <w:pStyle w:val="a7"/>
              <w:spacing w:line="240" w:lineRule="auto"/>
              <w:jc w:val="center"/>
            </w:pPr>
            <w:r>
              <w:t>Кол- во</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700D02" w:rsidRDefault="00700D02" w:rsidP="00AC461B">
            <w:pPr>
              <w:pStyle w:val="a7"/>
              <w:spacing w:line="240" w:lineRule="auto"/>
              <w:jc w:val="center"/>
            </w:pPr>
            <w:r>
              <w:t>%</w:t>
            </w:r>
          </w:p>
        </w:tc>
      </w:tr>
    </w:tbl>
    <w:p w:rsidR="00700D02" w:rsidRDefault="00700D02" w:rsidP="00700D02">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870"/>
        <w:gridCol w:w="1147"/>
        <w:gridCol w:w="456"/>
        <w:gridCol w:w="446"/>
        <w:gridCol w:w="504"/>
        <w:gridCol w:w="422"/>
        <w:gridCol w:w="533"/>
        <w:gridCol w:w="542"/>
        <w:gridCol w:w="538"/>
        <w:gridCol w:w="566"/>
        <w:gridCol w:w="514"/>
        <w:gridCol w:w="874"/>
        <w:gridCol w:w="811"/>
      </w:tblGrid>
      <w:tr w:rsidR="00700D02" w:rsidTr="00AC461B">
        <w:trPr>
          <w:trHeight w:hRule="exact" w:val="293"/>
          <w:jc w:val="center"/>
        </w:trPr>
        <w:tc>
          <w:tcPr>
            <w:tcW w:w="2870" w:type="dxa"/>
            <w:tcBorders>
              <w:top w:val="single" w:sz="4" w:space="0" w:color="auto"/>
              <w:left w:val="single" w:sz="4" w:space="0" w:color="auto"/>
            </w:tcBorders>
            <w:shd w:val="clear" w:color="auto" w:fill="auto"/>
          </w:tcPr>
          <w:p w:rsidR="00700D02" w:rsidRDefault="00700D02" w:rsidP="00AC461B">
            <w:pPr>
              <w:rPr>
                <w:sz w:val="10"/>
                <w:szCs w:val="10"/>
              </w:rPr>
            </w:pPr>
          </w:p>
        </w:tc>
        <w:tc>
          <w:tcPr>
            <w:tcW w:w="1147" w:type="dxa"/>
            <w:tcBorders>
              <w:top w:val="single" w:sz="4" w:space="0" w:color="auto"/>
              <w:left w:val="single" w:sz="4" w:space="0" w:color="auto"/>
            </w:tcBorders>
            <w:shd w:val="clear" w:color="auto" w:fill="auto"/>
          </w:tcPr>
          <w:p w:rsidR="00700D02" w:rsidRDefault="00700D02" w:rsidP="00AC461B">
            <w:pPr>
              <w:rPr>
                <w:sz w:val="10"/>
                <w:szCs w:val="10"/>
              </w:rPr>
            </w:pPr>
          </w:p>
        </w:tc>
        <w:tc>
          <w:tcPr>
            <w:tcW w:w="456" w:type="dxa"/>
            <w:tcBorders>
              <w:top w:val="single" w:sz="4" w:space="0" w:color="auto"/>
              <w:left w:val="single" w:sz="4" w:space="0" w:color="auto"/>
            </w:tcBorders>
            <w:shd w:val="clear" w:color="auto" w:fill="auto"/>
          </w:tcPr>
          <w:p w:rsidR="00700D02" w:rsidRDefault="00700D02" w:rsidP="00AC461B">
            <w:pPr>
              <w:rPr>
                <w:sz w:val="10"/>
                <w:szCs w:val="10"/>
              </w:rPr>
            </w:pPr>
          </w:p>
        </w:tc>
        <w:tc>
          <w:tcPr>
            <w:tcW w:w="446" w:type="dxa"/>
            <w:tcBorders>
              <w:top w:val="single" w:sz="4" w:space="0" w:color="auto"/>
              <w:left w:val="single" w:sz="4" w:space="0" w:color="auto"/>
            </w:tcBorders>
            <w:shd w:val="clear" w:color="auto" w:fill="auto"/>
          </w:tcPr>
          <w:p w:rsidR="00700D02" w:rsidRDefault="00700D02" w:rsidP="00AC461B">
            <w:pPr>
              <w:rPr>
                <w:sz w:val="10"/>
                <w:szCs w:val="10"/>
              </w:rPr>
            </w:pPr>
          </w:p>
        </w:tc>
        <w:tc>
          <w:tcPr>
            <w:tcW w:w="504" w:type="dxa"/>
            <w:tcBorders>
              <w:top w:val="single" w:sz="4" w:space="0" w:color="auto"/>
              <w:left w:val="single" w:sz="4" w:space="0" w:color="auto"/>
            </w:tcBorders>
            <w:shd w:val="clear" w:color="auto" w:fill="auto"/>
          </w:tcPr>
          <w:p w:rsidR="00700D02" w:rsidRDefault="00700D02" w:rsidP="00AC461B">
            <w:pPr>
              <w:rPr>
                <w:sz w:val="10"/>
                <w:szCs w:val="10"/>
              </w:rPr>
            </w:pPr>
          </w:p>
        </w:tc>
        <w:tc>
          <w:tcPr>
            <w:tcW w:w="422" w:type="dxa"/>
            <w:tcBorders>
              <w:top w:val="single" w:sz="4" w:space="0" w:color="auto"/>
              <w:left w:val="single" w:sz="4" w:space="0" w:color="auto"/>
            </w:tcBorders>
            <w:shd w:val="clear" w:color="auto" w:fill="auto"/>
          </w:tcPr>
          <w:p w:rsidR="00700D02" w:rsidRDefault="00700D02" w:rsidP="00AC461B">
            <w:pPr>
              <w:rPr>
                <w:sz w:val="10"/>
                <w:szCs w:val="10"/>
              </w:rPr>
            </w:pPr>
          </w:p>
        </w:tc>
        <w:tc>
          <w:tcPr>
            <w:tcW w:w="533" w:type="dxa"/>
            <w:tcBorders>
              <w:top w:val="single" w:sz="4" w:space="0" w:color="auto"/>
              <w:left w:val="single" w:sz="4" w:space="0" w:color="auto"/>
            </w:tcBorders>
            <w:shd w:val="clear" w:color="auto" w:fill="auto"/>
          </w:tcPr>
          <w:p w:rsidR="00700D02" w:rsidRDefault="00700D02" w:rsidP="00AC461B">
            <w:pPr>
              <w:rPr>
                <w:sz w:val="10"/>
                <w:szCs w:val="10"/>
              </w:rPr>
            </w:pPr>
          </w:p>
        </w:tc>
        <w:tc>
          <w:tcPr>
            <w:tcW w:w="542" w:type="dxa"/>
            <w:tcBorders>
              <w:top w:val="single" w:sz="4" w:space="0" w:color="auto"/>
              <w:left w:val="single" w:sz="4" w:space="0" w:color="auto"/>
            </w:tcBorders>
            <w:shd w:val="clear" w:color="auto" w:fill="auto"/>
          </w:tcPr>
          <w:p w:rsidR="00700D02" w:rsidRDefault="00700D02" w:rsidP="00AC461B">
            <w:pPr>
              <w:rPr>
                <w:sz w:val="10"/>
                <w:szCs w:val="10"/>
              </w:rPr>
            </w:pPr>
          </w:p>
        </w:tc>
        <w:tc>
          <w:tcPr>
            <w:tcW w:w="538" w:type="dxa"/>
            <w:tcBorders>
              <w:top w:val="single" w:sz="4" w:space="0" w:color="auto"/>
              <w:left w:val="single" w:sz="4" w:space="0" w:color="auto"/>
            </w:tcBorders>
            <w:shd w:val="clear" w:color="auto" w:fill="auto"/>
          </w:tcPr>
          <w:p w:rsidR="00700D02" w:rsidRDefault="00700D02" w:rsidP="00AC461B">
            <w:pPr>
              <w:rPr>
                <w:sz w:val="10"/>
                <w:szCs w:val="10"/>
              </w:rPr>
            </w:pPr>
          </w:p>
        </w:tc>
        <w:tc>
          <w:tcPr>
            <w:tcW w:w="566" w:type="dxa"/>
            <w:tcBorders>
              <w:top w:val="single" w:sz="4" w:space="0" w:color="auto"/>
              <w:left w:val="single" w:sz="4" w:space="0" w:color="auto"/>
            </w:tcBorders>
            <w:shd w:val="clear" w:color="auto" w:fill="auto"/>
          </w:tcPr>
          <w:p w:rsidR="00700D02" w:rsidRDefault="00700D02" w:rsidP="00AC461B">
            <w:pPr>
              <w:rPr>
                <w:sz w:val="10"/>
                <w:szCs w:val="10"/>
              </w:rPr>
            </w:pPr>
          </w:p>
        </w:tc>
        <w:tc>
          <w:tcPr>
            <w:tcW w:w="514" w:type="dxa"/>
            <w:tcBorders>
              <w:top w:val="single" w:sz="4" w:space="0" w:color="auto"/>
              <w:left w:val="single" w:sz="4" w:space="0" w:color="auto"/>
            </w:tcBorders>
            <w:shd w:val="clear" w:color="auto" w:fill="auto"/>
          </w:tcPr>
          <w:p w:rsidR="00700D02" w:rsidRDefault="00700D02" w:rsidP="00AC461B">
            <w:pPr>
              <w:rPr>
                <w:sz w:val="10"/>
                <w:szCs w:val="10"/>
              </w:rPr>
            </w:pPr>
          </w:p>
        </w:tc>
        <w:tc>
          <w:tcPr>
            <w:tcW w:w="874" w:type="dxa"/>
            <w:tcBorders>
              <w:top w:val="single" w:sz="4" w:space="0" w:color="auto"/>
              <w:left w:val="single" w:sz="4" w:space="0" w:color="auto"/>
            </w:tcBorders>
            <w:shd w:val="clear" w:color="auto" w:fill="auto"/>
            <w:vAlign w:val="center"/>
          </w:tcPr>
          <w:p w:rsidR="00700D02" w:rsidRDefault="00700D02" w:rsidP="00AC461B">
            <w:pPr>
              <w:pStyle w:val="a7"/>
              <w:spacing w:line="240" w:lineRule="auto"/>
              <w:jc w:val="center"/>
            </w:pPr>
            <w:r>
              <w:t>часов</w:t>
            </w:r>
          </w:p>
        </w:tc>
        <w:tc>
          <w:tcPr>
            <w:tcW w:w="811" w:type="dxa"/>
            <w:tcBorders>
              <w:top w:val="single" w:sz="4" w:space="0" w:color="auto"/>
              <w:left w:val="single" w:sz="4" w:space="0" w:color="auto"/>
              <w:right w:val="single" w:sz="4" w:space="0" w:color="auto"/>
            </w:tcBorders>
            <w:shd w:val="clear" w:color="auto" w:fill="auto"/>
          </w:tcPr>
          <w:p w:rsidR="00700D02" w:rsidRDefault="00700D02" w:rsidP="00AC461B">
            <w:pPr>
              <w:rPr>
                <w:sz w:val="10"/>
                <w:szCs w:val="10"/>
              </w:rPr>
            </w:pPr>
          </w:p>
        </w:tc>
      </w:tr>
      <w:tr w:rsidR="00700D02" w:rsidTr="00AC461B">
        <w:trPr>
          <w:trHeight w:hRule="exact" w:val="326"/>
          <w:jc w:val="center"/>
        </w:trPr>
        <w:tc>
          <w:tcPr>
            <w:tcW w:w="2870" w:type="dxa"/>
            <w:tcBorders>
              <w:top w:val="single" w:sz="4" w:space="0" w:color="auto"/>
              <w:left w:val="single" w:sz="4" w:space="0" w:color="auto"/>
            </w:tcBorders>
            <w:shd w:val="clear" w:color="auto" w:fill="auto"/>
          </w:tcPr>
          <w:p w:rsidR="00700D02" w:rsidRDefault="00700D02" w:rsidP="00AC461B">
            <w:pPr>
              <w:rPr>
                <w:sz w:val="10"/>
                <w:szCs w:val="10"/>
              </w:rPr>
            </w:pPr>
          </w:p>
        </w:tc>
        <w:tc>
          <w:tcPr>
            <w:tcW w:w="1147" w:type="dxa"/>
            <w:tcBorders>
              <w:top w:val="single" w:sz="4" w:space="0" w:color="auto"/>
              <w:left w:val="single" w:sz="4" w:space="0" w:color="auto"/>
            </w:tcBorders>
            <w:shd w:val="clear" w:color="auto" w:fill="auto"/>
          </w:tcPr>
          <w:p w:rsidR="00700D02" w:rsidRDefault="00700D02" w:rsidP="00AC461B">
            <w:pPr>
              <w:rPr>
                <w:sz w:val="10"/>
                <w:szCs w:val="10"/>
              </w:rPr>
            </w:pPr>
          </w:p>
        </w:tc>
        <w:tc>
          <w:tcPr>
            <w:tcW w:w="456" w:type="dxa"/>
            <w:tcBorders>
              <w:top w:val="single" w:sz="4" w:space="0" w:color="auto"/>
              <w:left w:val="single" w:sz="4" w:space="0" w:color="auto"/>
            </w:tcBorders>
            <w:shd w:val="clear" w:color="auto" w:fill="auto"/>
          </w:tcPr>
          <w:p w:rsidR="00700D02" w:rsidRDefault="00700D02" w:rsidP="00AC461B">
            <w:pPr>
              <w:rPr>
                <w:sz w:val="10"/>
                <w:szCs w:val="10"/>
              </w:rPr>
            </w:pPr>
          </w:p>
        </w:tc>
        <w:tc>
          <w:tcPr>
            <w:tcW w:w="446" w:type="dxa"/>
            <w:tcBorders>
              <w:top w:val="single" w:sz="4" w:space="0" w:color="auto"/>
              <w:left w:val="single" w:sz="4" w:space="0" w:color="auto"/>
            </w:tcBorders>
            <w:shd w:val="clear" w:color="auto" w:fill="auto"/>
          </w:tcPr>
          <w:p w:rsidR="00700D02" w:rsidRDefault="00700D02" w:rsidP="00AC461B">
            <w:pPr>
              <w:rPr>
                <w:sz w:val="10"/>
                <w:szCs w:val="10"/>
              </w:rPr>
            </w:pPr>
          </w:p>
        </w:tc>
        <w:tc>
          <w:tcPr>
            <w:tcW w:w="504" w:type="dxa"/>
            <w:tcBorders>
              <w:top w:val="single" w:sz="4" w:space="0" w:color="auto"/>
              <w:left w:val="single" w:sz="4" w:space="0" w:color="auto"/>
            </w:tcBorders>
            <w:shd w:val="clear" w:color="auto" w:fill="auto"/>
          </w:tcPr>
          <w:p w:rsidR="00700D02" w:rsidRDefault="00700D02" w:rsidP="00AC461B">
            <w:pPr>
              <w:rPr>
                <w:sz w:val="10"/>
                <w:szCs w:val="10"/>
              </w:rPr>
            </w:pPr>
          </w:p>
        </w:tc>
        <w:tc>
          <w:tcPr>
            <w:tcW w:w="422" w:type="dxa"/>
            <w:tcBorders>
              <w:top w:val="single" w:sz="4" w:space="0" w:color="auto"/>
              <w:left w:val="single" w:sz="4" w:space="0" w:color="auto"/>
            </w:tcBorders>
            <w:shd w:val="clear" w:color="auto" w:fill="auto"/>
          </w:tcPr>
          <w:p w:rsidR="00700D02" w:rsidRDefault="00700D02" w:rsidP="00AC461B">
            <w:pPr>
              <w:rPr>
                <w:sz w:val="10"/>
                <w:szCs w:val="10"/>
              </w:rPr>
            </w:pPr>
          </w:p>
        </w:tc>
        <w:tc>
          <w:tcPr>
            <w:tcW w:w="533" w:type="dxa"/>
            <w:tcBorders>
              <w:top w:val="single" w:sz="4" w:space="0" w:color="auto"/>
              <w:left w:val="single" w:sz="4" w:space="0" w:color="auto"/>
            </w:tcBorders>
            <w:shd w:val="clear" w:color="auto" w:fill="auto"/>
          </w:tcPr>
          <w:p w:rsidR="00700D02" w:rsidRDefault="00700D02" w:rsidP="00AC461B">
            <w:pPr>
              <w:rPr>
                <w:sz w:val="10"/>
                <w:szCs w:val="10"/>
              </w:rPr>
            </w:pPr>
          </w:p>
        </w:tc>
        <w:tc>
          <w:tcPr>
            <w:tcW w:w="542" w:type="dxa"/>
            <w:tcBorders>
              <w:top w:val="single" w:sz="4" w:space="0" w:color="auto"/>
              <w:left w:val="single" w:sz="4" w:space="0" w:color="auto"/>
            </w:tcBorders>
            <w:shd w:val="clear" w:color="auto" w:fill="auto"/>
          </w:tcPr>
          <w:p w:rsidR="00700D02" w:rsidRDefault="00700D02" w:rsidP="00AC461B">
            <w:pPr>
              <w:rPr>
                <w:sz w:val="10"/>
                <w:szCs w:val="10"/>
              </w:rPr>
            </w:pPr>
          </w:p>
        </w:tc>
        <w:tc>
          <w:tcPr>
            <w:tcW w:w="538" w:type="dxa"/>
            <w:tcBorders>
              <w:top w:val="single" w:sz="4" w:space="0" w:color="auto"/>
              <w:left w:val="single" w:sz="4" w:space="0" w:color="auto"/>
            </w:tcBorders>
            <w:shd w:val="clear" w:color="auto" w:fill="auto"/>
          </w:tcPr>
          <w:p w:rsidR="00700D02" w:rsidRDefault="00700D02" w:rsidP="00AC461B">
            <w:pPr>
              <w:rPr>
                <w:sz w:val="10"/>
                <w:szCs w:val="10"/>
              </w:rPr>
            </w:pPr>
          </w:p>
        </w:tc>
        <w:tc>
          <w:tcPr>
            <w:tcW w:w="566" w:type="dxa"/>
            <w:tcBorders>
              <w:top w:val="single" w:sz="4" w:space="0" w:color="auto"/>
              <w:left w:val="single" w:sz="4" w:space="0" w:color="auto"/>
            </w:tcBorders>
            <w:shd w:val="clear" w:color="auto" w:fill="auto"/>
          </w:tcPr>
          <w:p w:rsidR="00700D02" w:rsidRDefault="00700D02" w:rsidP="00AC461B">
            <w:pPr>
              <w:rPr>
                <w:sz w:val="10"/>
                <w:szCs w:val="10"/>
              </w:rPr>
            </w:pPr>
          </w:p>
        </w:tc>
        <w:tc>
          <w:tcPr>
            <w:tcW w:w="514" w:type="dxa"/>
            <w:tcBorders>
              <w:top w:val="single" w:sz="4" w:space="0" w:color="auto"/>
              <w:left w:val="single" w:sz="4" w:space="0" w:color="auto"/>
            </w:tcBorders>
            <w:shd w:val="clear" w:color="auto" w:fill="auto"/>
          </w:tcPr>
          <w:p w:rsidR="00700D02" w:rsidRDefault="00700D02" w:rsidP="00AC461B">
            <w:pPr>
              <w:rPr>
                <w:sz w:val="10"/>
                <w:szCs w:val="10"/>
              </w:rPr>
            </w:pPr>
          </w:p>
        </w:tc>
        <w:tc>
          <w:tcPr>
            <w:tcW w:w="874" w:type="dxa"/>
            <w:tcBorders>
              <w:top w:val="single" w:sz="4" w:space="0" w:color="auto"/>
              <w:left w:val="single" w:sz="4" w:space="0" w:color="auto"/>
            </w:tcBorders>
            <w:shd w:val="clear" w:color="auto" w:fill="auto"/>
          </w:tcPr>
          <w:p w:rsidR="00700D02" w:rsidRDefault="00700D02" w:rsidP="00AC461B">
            <w:pPr>
              <w:rPr>
                <w:sz w:val="10"/>
                <w:szCs w:val="10"/>
              </w:rPr>
            </w:pPr>
          </w:p>
        </w:tc>
        <w:tc>
          <w:tcPr>
            <w:tcW w:w="811" w:type="dxa"/>
            <w:tcBorders>
              <w:top w:val="single" w:sz="4" w:space="0" w:color="auto"/>
              <w:left w:val="single" w:sz="4" w:space="0" w:color="auto"/>
              <w:right w:val="single" w:sz="4" w:space="0" w:color="auto"/>
            </w:tcBorders>
            <w:shd w:val="clear" w:color="auto" w:fill="auto"/>
          </w:tcPr>
          <w:p w:rsidR="00700D02" w:rsidRDefault="00700D02" w:rsidP="00AC461B">
            <w:pPr>
              <w:rPr>
                <w:sz w:val="10"/>
                <w:szCs w:val="10"/>
              </w:rPr>
            </w:pPr>
          </w:p>
        </w:tc>
      </w:tr>
      <w:tr w:rsidR="00700D02" w:rsidTr="00AC461B">
        <w:trPr>
          <w:trHeight w:hRule="exact" w:val="336"/>
          <w:jc w:val="center"/>
        </w:trPr>
        <w:tc>
          <w:tcPr>
            <w:tcW w:w="2870" w:type="dxa"/>
            <w:tcBorders>
              <w:top w:val="single" w:sz="4" w:space="0" w:color="auto"/>
              <w:left w:val="single" w:sz="4" w:space="0" w:color="auto"/>
              <w:bottom w:val="single" w:sz="4" w:space="0" w:color="auto"/>
            </w:tcBorders>
            <w:shd w:val="clear" w:color="auto" w:fill="auto"/>
          </w:tcPr>
          <w:p w:rsidR="00700D02" w:rsidRDefault="00700D02" w:rsidP="00AC461B">
            <w:pPr>
              <w:pStyle w:val="a7"/>
              <w:spacing w:line="240" w:lineRule="auto"/>
            </w:pPr>
            <w:r>
              <w:t>ИТОГО</w:t>
            </w:r>
          </w:p>
        </w:tc>
        <w:tc>
          <w:tcPr>
            <w:tcW w:w="1147" w:type="dxa"/>
            <w:tcBorders>
              <w:top w:val="single" w:sz="4" w:space="0" w:color="auto"/>
              <w:left w:val="single" w:sz="4" w:space="0" w:color="auto"/>
              <w:bottom w:val="single" w:sz="4" w:space="0" w:color="auto"/>
            </w:tcBorders>
            <w:shd w:val="clear" w:color="auto" w:fill="auto"/>
          </w:tcPr>
          <w:p w:rsidR="00700D02" w:rsidRDefault="00700D02" w:rsidP="00AC461B">
            <w:pPr>
              <w:rPr>
                <w:sz w:val="10"/>
                <w:szCs w:val="10"/>
              </w:rPr>
            </w:pPr>
          </w:p>
        </w:tc>
        <w:tc>
          <w:tcPr>
            <w:tcW w:w="456" w:type="dxa"/>
            <w:tcBorders>
              <w:top w:val="single" w:sz="4" w:space="0" w:color="auto"/>
              <w:left w:val="single" w:sz="4" w:space="0" w:color="auto"/>
              <w:bottom w:val="single" w:sz="4" w:space="0" w:color="auto"/>
            </w:tcBorders>
            <w:shd w:val="clear" w:color="auto" w:fill="auto"/>
          </w:tcPr>
          <w:p w:rsidR="00700D02" w:rsidRDefault="00700D02" w:rsidP="00AC461B">
            <w:pPr>
              <w:rPr>
                <w:sz w:val="10"/>
                <w:szCs w:val="10"/>
              </w:rPr>
            </w:pPr>
          </w:p>
        </w:tc>
        <w:tc>
          <w:tcPr>
            <w:tcW w:w="446" w:type="dxa"/>
            <w:tcBorders>
              <w:top w:val="single" w:sz="4" w:space="0" w:color="auto"/>
              <w:left w:val="single" w:sz="4" w:space="0" w:color="auto"/>
              <w:bottom w:val="single" w:sz="4" w:space="0" w:color="auto"/>
            </w:tcBorders>
            <w:shd w:val="clear" w:color="auto" w:fill="auto"/>
          </w:tcPr>
          <w:p w:rsidR="00700D02" w:rsidRDefault="00700D02" w:rsidP="00AC461B">
            <w:pPr>
              <w:rPr>
                <w:sz w:val="10"/>
                <w:szCs w:val="10"/>
              </w:rPr>
            </w:pPr>
          </w:p>
        </w:tc>
        <w:tc>
          <w:tcPr>
            <w:tcW w:w="504" w:type="dxa"/>
            <w:tcBorders>
              <w:top w:val="single" w:sz="4" w:space="0" w:color="auto"/>
              <w:left w:val="single" w:sz="4" w:space="0" w:color="auto"/>
              <w:bottom w:val="single" w:sz="4" w:space="0" w:color="auto"/>
            </w:tcBorders>
            <w:shd w:val="clear" w:color="auto" w:fill="auto"/>
          </w:tcPr>
          <w:p w:rsidR="00700D02" w:rsidRDefault="00700D02" w:rsidP="00AC461B">
            <w:pPr>
              <w:rPr>
                <w:sz w:val="10"/>
                <w:szCs w:val="10"/>
              </w:rPr>
            </w:pPr>
          </w:p>
        </w:tc>
        <w:tc>
          <w:tcPr>
            <w:tcW w:w="422" w:type="dxa"/>
            <w:tcBorders>
              <w:top w:val="single" w:sz="4" w:space="0" w:color="auto"/>
              <w:left w:val="single" w:sz="4" w:space="0" w:color="auto"/>
              <w:bottom w:val="single" w:sz="4" w:space="0" w:color="auto"/>
            </w:tcBorders>
            <w:shd w:val="clear" w:color="auto" w:fill="auto"/>
          </w:tcPr>
          <w:p w:rsidR="00700D02" w:rsidRDefault="00700D02" w:rsidP="00AC461B">
            <w:pPr>
              <w:rPr>
                <w:sz w:val="10"/>
                <w:szCs w:val="10"/>
              </w:rPr>
            </w:pPr>
          </w:p>
        </w:tc>
        <w:tc>
          <w:tcPr>
            <w:tcW w:w="533" w:type="dxa"/>
            <w:tcBorders>
              <w:top w:val="single" w:sz="4" w:space="0" w:color="auto"/>
              <w:left w:val="single" w:sz="4" w:space="0" w:color="auto"/>
              <w:bottom w:val="single" w:sz="4" w:space="0" w:color="auto"/>
            </w:tcBorders>
            <w:shd w:val="clear" w:color="auto" w:fill="auto"/>
          </w:tcPr>
          <w:p w:rsidR="00700D02" w:rsidRDefault="00700D02" w:rsidP="00AC461B">
            <w:pPr>
              <w:rPr>
                <w:sz w:val="10"/>
                <w:szCs w:val="10"/>
              </w:rPr>
            </w:pPr>
          </w:p>
        </w:tc>
        <w:tc>
          <w:tcPr>
            <w:tcW w:w="542" w:type="dxa"/>
            <w:tcBorders>
              <w:top w:val="single" w:sz="4" w:space="0" w:color="auto"/>
              <w:left w:val="single" w:sz="4" w:space="0" w:color="auto"/>
              <w:bottom w:val="single" w:sz="4" w:space="0" w:color="auto"/>
            </w:tcBorders>
            <w:shd w:val="clear" w:color="auto" w:fill="auto"/>
          </w:tcPr>
          <w:p w:rsidR="00700D02" w:rsidRDefault="00700D02" w:rsidP="00AC461B">
            <w:pPr>
              <w:rPr>
                <w:sz w:val="10"/>
                <w:szCs w:val="10"/>
              </w:rPr>
            </w:pPr>
          </w:p>
        </w:tc>
        <w:tc>
          <w:tcPr>
            <w:tcW w:w="538" w:type="dxa"/>
            <w:tcBorders>
              <w:top w:val="single" w:sz="4" w:space="0" w:color="auto"/>
              <w:left w:val="single" w:sz="4" w:space="0" w:color="auto"/>
              <w:bottom w:val="single" w:sz="4" w:space="0" w:color="auto"/>
            </w:tcBorders>
            <w:shd w:val="clear" w:color="auto" w:fill="auto"/>
          </w:tcPr>
          <w:p w:rsidR="00700D02" w:rsidRDefault="00700D02" w:rsidP="00AC461B">
            <w:pPr>
              <w:rPr>
                <w:sz w:val="10"/>
                <w:szCs w:val="10"/>
              </w:rPr>
            </w:pPr>
          </w:p>
        </w:tc>
        <w:tc>
          <w:tcPr>
            <w:tcW w:w="566" w:type="dxa"/>
            <w:tcBorders>
              <w:top w:val="single" w:sz="4" w:space="0" w:color="auto"/>
              <w:left w:val="single" w:sz="4" w:space="0" w:color="auto"/>
              <w:bottom w:val="single" w:sz="4" w:space="0" w:color="auto"/>
            </w:tcBorders>
            <w:shd w:val="clear" w:color="auto" w:fill="auto"/>
          </w:tcPr>
          <w:p w:rsidR="00700D02" w:rsidRDefault="00700D02" w:rsidP="00AC461B">
            <w:pPr>
              <w:rPr>
                <w:sz w:val="10"/>
                <w:szCs w:val="10"/>
              </w:rPr>
            </w:pPr>
          </w:p>
        </w:tc>
        <w:tc>
          <w:tcPr>
            <w:tcW w:w="514" w:type="dxa"/>
            <w:tcBorders>
              <w:top w:val="single" w:sz="4" w:space="0" w:color="auto"/>
              <w:left w:val="single" w:sz="4" w:space="0" w:color="auto"/>
              <w:bottom w:val="single" w:sz="4" w:space="0" w:color="auto"/>
            </w:tcBorders>
            <w:shd w:val="clear" w:color="auto" w:fill="auto"/>
          </w:tcPr>
          <w:p w:rsidR="00700D02" w:rsidRDefault="00700D02" w:rsidP="00AC461B">
            <w:pPr>
              <w:rPr>
                <w:sz w:val="10"/>
                <w:szCs w:val="10"/>
              </w:rPr>
            </w:pPr>
          </w:p>
        </w:tc>
        <w:tc>
          <w:tcPr>
            <w:tcW w:w="874" w:type="dxa"/>
            <w:tcBorders>
              <w:top w:val="single" w:sz="4" w:space="0" w:color="auto"/>
              <w:left w:val="single" w:sz="4" w:space="0" w:color="auto"/>
              <w:bottom w:val="single" w:sz="4" w:space="0" w:color="auto"/>
            </w:tcBorders>
            <w:shd w:val="clear" w:color="auto" w:fill="auto"/>
          </w:tcPr>
          <w:p w:rsidR="00700D02" w:rsidRDefault="00700D02" w:rsidP="00AC461B">
            <w:pPr>
              <w:rPr>
                <w:sz w:val="10"/>
                <w:szCs w:val="10"/>
              </w:rPr>
            </w:pPr>
          </w:p>
        </w:tc>
        <w:tc>
          <w:tcPr>
            <w:tcW w:w="811" w:type="dxa"/>
            <w:tcBorders>
              <w:top w:val="single" w:sz="4" w:space="0" w:color="auto"/>
              <w:left w:val="single" w:sz="4" w:space="0" w:color="auto"/>
              <w:bottom w:val="single" w:sz="4" w:space="0" w:color="auto"/>
              <w:right w:val="single" w:sz="4" w:space="0" w:color="auto"/>
            </w:tcBorders>
            <w:shd w:val="clear" w:color="auto" w:fill="auto"/>
          </w:tcPr>
          <w:p w:rsidR="00700D02" w:rsidRDefault="00700D02" w:rsidP="00AC461B">
            <w:pPr>
              <w:rPr>
                <w:sz w:val="10"/>
                <w:szCs w:val="10"/>
              </w:rPr>
            </w:pPr>
          </w:p>
        </w:tc>
      </w:tr>
    </w:tbl>
    <w:p w:rsidR="00700D02" w:rsidRDefault="00700D02" w:rsidP="00700D02">
      <w:pPr>
        <w:pStyle w:val="1"/>
        <w:numPr>
          <w:ilvl w:val="1"/>
          <w:numId w:val="12"/>
        </w:numPr>
        <w:tabs>
          <w:tab w:val="left" w:pos="661"/>
        </w:tabs>
        <w:spacing w:after="240"/>
        <w:ind w:left="140"/>
        <w:jc w:val="both"/>
      </w:pPr>
      <w:r>
        <w:t>Рабочие программы формируются с учетом рабочей программы воспитания. Отобразить учет рабочей программы воспитания необходимо следующим образом: включить информацию об учете рабочей программы воспитания в разделе «Тематическое планирование» перед таблицей под заголовком «Воспитательный компонент уроков».</w:t>
      </w:r>
    </w:p>
    <w:p w:rsidR="00700D02" w:rsidRDefault="00700D02" w:rsidP="00700D02">
      <w:pPr>
        <w:pStyle w:val="1"/>
        <w:numPr>
          <w:ilvl w:val="0"/>
          <w:numId w:val="12"/>
        </w:numPr>
        <w:tabs>
          <w:tab w:val="left" w:pos="334"/>
        </w:tabs>
        <w:jc w:val="center"/>
      </w:pPr>
      <w:r>
        <w:rPr>
          <w:b/>
          <w:bCs/>
        </w:rPr>
        <w:t>Порядок внесения изменений в рабочую программу</w:t>
      </w:r>
    </w:p>
    <w:p w:rsidR="00700D02" w:rsidRDefault="00700D02" w:rsidP="00700D02">
      <w:pPr>
        <w:pStyle w:val="1"/>
        <w:numPr>
          <w:ilvl w:val="1"/>
          <w:numId w:val="13"/>
        </w:numPr>
        <w:tabs>
          <w:tab w:val="left" w:pos="656"/>
        </w:tabs>
        <w:ind w:left="140"/>
        <w:jc w:val="both"/>
      </w:pPr>
      <w:r>
        <w:t>В случае необходимости корректировки рабочих программ директор школы издает приказ о внесении изменений в основную образовательную программу в части корректировки содержания рабочих программ.</w:t>
      </w:r>
    </w:p>
    <w:p w:rsidR="00700D02" w:rsidRDefault="00700D02" w:rsidP="00700D02">
      <w:pPr>
        <w:pStyle w:val="1"/>
        <w:numPr>
          <w:ilvl w:val="1"/>
          <w:numId w:val="13"/>
        </w:numPr>
        <w:tabs>
          <w:tab w:val="left" w:pos="652"/>
        </w:tabs>
        <w:ind w:left="140"/>
        <w:jc w:val="both"/>
      </w:pPr>
      <w:r>
        <w:t>Корректировка рабочих программ проводится в сроки и в порядке, установленные в приказе директора школы о внесении изменений в ООП соответствующего уровня общего образования.</w:t>
      </w:r>
    </w:p>
    <w:p w:rsidR="00700D02" w:rsidRDefault="00700D02" w:rsidP="00700D02">
      <w:pPr>
        <w:pStyle w:val="1"/>
        <w:numPr>
          <w:ilvl w:val="1"/>
          <w:numId w:val="13"/>
        </w:numPr>
        <w:tabs>
          <w:tab w:val="left" w:pos="661"/>
        </w:tabs>
        <w:ind w:left="140"/>
        <w:jc w:val="both"/>
      </w:pPr>
      <w:r>
        <w:t>При коррекции разрешается изменять количество часов, отводимое на изучение раздела. Запрещается уменьшать объем часов за счет полного исключения раздела из программы. В результате коррекции должно быть обеспечено прохождение учебной программы, и выполнение ее практической части в полном объеме. В 9 классе для полного выполнения программы по учебным дисциплинам, включенным в перечень предметов для прохождения ГИА, разрешается проводить недостающие уроки за счёт консультаций с обязательной записью темы и числа проводимого урока в электронном журнале с пометкой «к» (консультация) в графе «Домашнее задание».</w:t>
      </w:r>
    </w:p>
    <w:p w:rsidR="00700D02" w:rsidRDefault="00700D02" w:rsidP="00700D02">
      <w:pPr>
        <w:pStyle w:val="1"/>
        <w:numPr>
          <w:ilvl w:val="1"/>
          <w:numId w:val="13"/>
        </w:numPr>
        <w:tabs>
          <w:tab w:val="left" w:pos="652"/>
        </w:tabs>
        <w:ind w:firstLine="140"/>
        <w:jc w:val="both"/>
      </w:pPr>
      <w:r>
        <w:t>При осуществлении коррекции учебного материала учителю следует:</w:t>
      </w:r>
    </w:p>
    <w:p w:rsidR="00700D02" w:rsidRDefault="00700D02" w:rsidP="00700D02">
      <w:pPr>
        <w:pStyle w:val="1"/>
        <w:numPr>
          <w:ilvl w:val="2"/>
          <w:numId w:val="13"/>
        </w:numPr>
        <w:tabs>
          <w:tab w:val="left" w:pos="842"/>
        </w:tabs>
        <w:ind w:firstLine="140"/>
        <w:jc w:val="both"/>
      </w:pPr>
      <w:r>
        <w:t>Коррекцию рабочих программ провести в соответствии:</w:t>
      </w:r>
    </w:p>
    <w:p w:rsidR="00700D02" w:rsidRDefault="00700D02" w:rsidP="00700D02">
      <w:pPr>
        <w:pStyle w:val="1"/>
        <w:numPr>
          <w:ilvl w:val="0"/>
          <w:numId w:val="14"/>
        </w:numPr>
        <w:tabs>
          <w:tab w:val="left" w:pos="995"/>
        </w:tabs>
        <w:ind w:firstLine="560"/>
        <w:jc w:val="both"/>
      </w:pPr>
      <w:r>
        <w:t>с учебным планом общеобразовательного учреждения;</w:t>
      </w:r>
    </w:p>
    <w:p w:rsidR="00700D02" w:rsidRDefault="00700D02" w:rsidP="00700D02">
      <w:pPr>
        <w:pStyle w:val="1"/>
        <w:numPr>
          <w:ilvl w:val="0"/>
          <w:numId w:val="14"/>
        </w:numPr>
        <w:tabs>
          <w:tab w:val="left" w:pos="995"/>
        </w:tabs>
        <w:ind w:firstLine="560"/>
        <w:jc w:val="both"/>
      </w:pPr>
      <w:r>
        <w:t>с образовательной программой общеобразовательного учреждения;</w:t>
      </w:r>
    </w:p>
    <w:p w:rsidR="00700D02" w:rsidRDefault="00700D02" w:rsidP="00700D02">
      <w:pPr>
        <w:pStyle w:val="1"/>
        <w:numPr>
          <w:ilvl w:val="0"/>
          <w:numId w:val="14"/>
        </w:numPr>
        <w:tabs>
          <w:tab w:val="left" w:pos="995"/>
          <w:tab w:val="left" w:pos="2384"/>
        </w:tabs>
        <w:ind w:firstLine="560"/>
        <w:jc w:val="both"/>
      </w:pPr>
      <w:r>
        <w:t>положением</w:t>
      </w:r>
      <w:r>
        <w:tab/>
        <w:t>о разработке и утверждении рабочих программ, принятым в</w:t>
      </w:r>
    </w:p>
    <w:p w:rsidR="00700D02" w:rsidRDefault="00700D02" w:rsidP="00700D02">
      <w:pPr>
        <w:pStyle w:val="1"/>
        <w:ind w:firstLine="560"/>
        <w:jc w:val="both"/>
      </w:pPr>
      <w:r>
        <w:t>общеобразовательном учреждении;</w:t>
      </w:r>
    </w:p>
    <w:p w:rsidR="00700D02" w:rsidRDefault="00700D02" w:rsidP="00700D02">
      <w:pPr>
        <w:pStyle w:val="1"/>
        <w:numPr>
          <w:ilvl w:val="2"/>
          <w:numId w:val="13"/>
        </w:numPr>
        <w:tabs>
          <w:tab w:val="left" w:pos="842"/>
        </w:tabs>
        <w:ind w:firstLine="140"/>
        <w:jc w:val="both"/>
      </w:pPr>
      <w:r>
        <w:t>Корректировка может быть осуществлена путем:</w:t>
      </w:r>
    </w:p>
    <w:p w:rsidR="00700D02" w:rsidRDefault="00700D02" w:rsidP="00700D02">
      <w:pPr>
        <w:pStyle w:val="1"/>
        <w:numPr>
          <w:ilvl w:val="0"/>
          <w:numId w:val="15"/>
        </w:numPr>
        <w:tabs>
          <w:tab w:val="left" w:pos="995"/>
        </w:tabs>
        <w:ind w:firstLine="560"/>
        <w:jc w:val="both"/>
      </w:pPr>
      <w:r>
        <w:t>слияния близких по содержанию тем уроков;</w:t>
      </w:r>
    </w:p>
    <w:p w:rsidR="00700D02" w:rsidRDefault="00700D02" w:rsidP="00700D02">
      <w:pPr>
        <w:pStyle w:val="1"/>
        <w:numPr>
          <w:ilvl w:val="0"/>
          <w:numId w:val="15"/>
        </w:numPr>
        <w:tabs>
          <w:tab w:val="left" w:pos="995"/>
        </w:tabs>
        <w:ind w:firstLine="560"/>
        <w:jc w:val="both"/>
      </w:pPr>
      <w:r>
        <w:t>укрупнения дидактических единиц по предмету;</w:t>
      </w:r>
    </w:p>
    <w:p w:rsidR="00700D02" w:rsidRDefault="00700D02" w:rsidP="00700D02">
      <w:pPr>
        <w:pStyle w:val="1"/>
        <w:numPr>
          <w:ilvl w:val="0"/>
          <w:numId w:val="15"/>
        </w:numPr>
        <w:tabs>
          <w:tab w:val="left" w:pos="995"/>
        </w:tabs>
        <w:ind w:firstLine="560"/>
        <w:jc w:val="both"/>
      </w:pPr>
      <w:r>
        <w:t xml:space="preserve">использования </w:t>
      </w:r>
      <w:proofErr w:type="spellStart"/>
      <w:r>
        <w:t>блочно</w:t>
      </w:r>
      <w:proofErr w:type="spellEnd"/>
      <w:r>
        <w:t>-модульной технологии подачи учебного материала;</w:t>
      </w:r>
    </w:p>
    <w:p w:rsidR="00700D02" w:rsidRDefault="00700D02" w:rsidP="00700D02">
      <w:pPr>
        <w:pStyle w:val="1"/>
        <w:numPr>
          <w:ilvl w:val="0"/>
          <w:numId w:val="15"/>
        </w:numPr>
        <w:tabs>
          <w:tab w:val="left" w:pos="995"/>
        </w:tabs>
        <w:ind w:left="840" w:hanging="280"/>
        <w:jc w:val="both"/>
      </w:pPr>
      <w:r>
        <w:t>использования лекционно-семинарских занятий при усилении доли самостоятельной работы учащихся;</w:t>
      </w:r>
    </w:p>
    <w:p w:rsidR="00700D02" w:rsidRDefault="00700D02" w:rsidP="00700D02">
      <w:pPr>
        <w:pStyle w:val="1"/>
        <w:numPr>
          <w:ilvl w:val="0"/>
          <w:numId w:val="15"/>
        </w:numPr>
        <w:tabs>
          <w:tab w:val="left" w:pos="995"/>
        </w:tabs>
        <w:ind w:left="840" w:hanging="280"/>
        <w:jc w:val="both"/>
      </w:pPr>
      <w:r>
        <w:t>уменьшения количества аудиторных часов на письменные опросы (сочинения, эссе) и др.;</w:t>
      </w:r>
    </w:p>
    <w:p w:rsidR="00700D02" w:rsidRDefault="00700D02" w:rsidP="00700D02">
      <w:pPr>
        <w:pStyle w:val="1"/>
        <w:numPr>
          <w:ilvl w:val="0"/>
          <w:numId w:val="15"/>
        </w:numPr>
        <w:tabs>
          <w:tab w:val="left" w:pos="995"/>
        </w:tabs>
        <w:ind w:left="840" w:hanging="280"/>
        <w:jc w:val="both"/>
      </w:pPr>
      <w:r>
        <w:t>предоставление учащимся права на изучение части учебного материала самостоятельно с последующим осуществлением контроля, их работы в форме зачета, написания сообщения, реферата, подготовки презентации и т.п.;</w:t>
      </w:r>
    </w:p>
    <w:p w:rsidR="00700D02" w:rsidRDefault="00700D02" w:rsidP="00700D02">
      <w:pPr>
        <w:pStyle w:val="1"/>
        <w:numPr>
          <w:ilvl w:val="0"/>
          <w:numId w:val="15"/>
        </w:numPr>
        <w:tabs>
          <w:tab w:val="left" w:pos="995"/>
        </w:tabs>
        <w:ind w:left="840" w:hanging="280"/>
        <w:jc w:val="both"/>
      </w:pPr>
      <w:r>
        <w:t>оценки содержания рабочих программ по учебному предмету для выявления повтора тем резервного времени.</w:t>
      </w:r>
    </w:p>
    <w:p w:rsidR="00700D02" w:rsidRDefault="00700D02" w:rsidP="00700D02">
      <w:pPr>
        <w:pStyle w:val="1"/>
        <w:ind w:firstLine="140"/>
        <w:jc w:val="both"/>
      </w:pPr>
      <w:r>
        <w:rPr>
          <w:b/>
          <w:bCs/>
        </w:rPr>
        <w:t>4.4.3</w:t>
      </w:r>
      <w:r>
        <w:t>.Запрещается:</w:t>
      </w:r>
    </w:p>
    <w:p w:rsidR="00700D02" w:rsidRDefault="00700D02" w:rsidP="00700D02">
      <w:pPr>
        <w:pStyle w:val="1"/>
        <w:numPr>
          <w:ilvl w:val="0"/>
          <w:numId w:val="16"/>
        </w:numPr>
        <w:tabs>
          <w:tab w:val="left" w:pos="1275"/>
        </w:tabs>
        <w:ind w:left="1220" w:hanging="380"/>
        <w:jc w:val="both"/>
      </w:pPr>
      <w:r>
        <w:t>Исключение тем, ориентированных на достижение требований обязательного минимума содержания государственных образовательных программ.</w:t>
      </w:r>
    </w:p>
    <w:p w:rsidR="00700D02" w:rsidRDefault="00700D02" w:rsidP="00700D02">
      <w:pPr>
        <w:pStyle w:val="1"/>
        <w:numPr>
          <w:ilvl w:val="0"/>
          <w:numId w:val="16"/>
        </w:numPr>
        <w:tabs>
          <w:tab w:val="left" w:pos="1304"/>
        </w:tabs>
        <w:ind w:left="1220" w:hanging="380"/>
      </w:pPr>
      <w:r>
        <w:t>Исключения тематических регламентированных контрольных работ, лабораторных, практических и графических работ, экскурсий, уроков развития речи. Результаты корректировки вносятся в лист регистрации изменений к рабочей программы и календарно-тематического планирования по предмету.</w:t>
      </w:r>
    </w:p>
    <w:p w:rsidR="00700D02" w:rsidRDefault="00700D02" w:rsidP="00700D02">
      <w:pPr>
        <w:pStyle w:val="1"/>
        <w:numPr>
          <w:ilvl w:val="0"/>
          <w:numId w:val="16"/>
        </w:numPr>
        <w:tabs>
          <w:tab w:val="left" w:pos="1304"/>
        </w:tabs>
        <w:spacing w:after="200" w:line="283" w:lineRule="auto"/>
        <w:ind w:left="1220" w:hanging="380"/>
      </w:pPr>
      <w:r>
        <w:t>Лист корректировки рабочей программы и календарно-тематического планирования по предмету должен быть сдан заместителю директора по УВР в последний учебный день согласно годового календарно - учебного графика.</w:t>
      </w:r>
    </w:p>
    <w:p w:rsidR="00661E14" w:rsidRDefault="00661E14"/>
    <w:sectPr w:rsidR="00661E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628C9"/>
    <w:multiLevelType w:val="multilevel"/>
    <w:tmpl w:val="C97A035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6F0F19"/>
    <w:multiLevelType w:val="multilevel"/>
    <w:tmpl w:val="D958C85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BD4FF0"/>
    <w:multiLevelType w:val="multilevel"/>
    <w:tmpl w:val="047A00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0607F7"/>
    <w:multiLevelType w:val="multilevel"/>
    <w:tmpl w:val="615EEDA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A76A2B"/>
    <w:multiLevelType w:val="multilevel"/>
    <w:tmpl w:val="69E6266A"/>
    <w:lvl w:ilvl="0">
      <w:start w:val="4"/>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26285A"/>
    <w:multiLevelType w:val="multilevel"/>
    <w:tmpl w:val="9690A2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10289C"/>
    <w:multiLevelType w:val="multilevel"/>
    <w:tmpl w:val="50CE593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7D2FD4"/>
    <w:multiLevelType w:val="multilevel"/>
    <w:tmpl w:val="0B1806F4"/>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6"/>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CC2F49"/>
    <w:multiLevelType w:val="multilevel"/>
    <w:tmpl w:val="A08CAE3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D31F3A"/>
    <w:multiLevelType w:val="multilevel"/>
    <w:tmpl w:val="390AC7A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1B310A"/>
    <w:multiLevelType w:val="multilevel"/>
    <w:tmpl w:val="197038E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79F40A8"/>
    <w:multiLevelType w:val="multilevel"/>
    <w:tmpl w:val="8086229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53386B"/>
    <w:multiLevelType w:val="multilevel"/>
    <w:tmpl w:val="56DA54E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D63EF0"/>
    <w:multiLevelType w:val="multilevel"/>
    <w:tmpl w:val="8A2AE6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01B19FC"/>
    <w:multiLevelType w:val="multilevel"/>
    <w:tmpl w:val="17764B6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D730099"/>
    <w:multiLevelType w:val="multilevel"/>
    <w:tmpl w:val="362476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1"/>
  </w:num>
  <w:num w:numId="3">
    <w:abstractNumId w:val="9"/>
  </w:num>
  <w:num w:numId="4">
    <w:abstractNumId w:val="5"/>
  </w:num>
  <w:num w:numId="5">
    <w:abstractNumId w:val="13"/>
  </w:num>
  <w:num w:numId="6">
    <w:abstractNumId w:val="15"/>
  </w:num>
  <w:num w:numId="7">
    <w:abstractNumId w:val="14"/>
  </w:num>
  <w:num w:numId="8">
    <w:abstractNumId w:val="8"/>
  </w:num>
  <w:num w:numId="9">
    <w:abstractNumId w:val="1"/>
  </w:num>
  <w:num w:numId="10">
    <w:abstractNumId w:val="10"/>
  </w:num>
  <w:num w:numId="11">
    <w:abstractNumId w:val="6"/>
  </w:num>
  <w:num w:numId="12">
    <w:abstractNumId w:val="7"/>
  </w:num>
  <w:num w:numId="13">
    <w:abstractNumId w:val="4"/>
  </w:num>
  <w:num w:numId="14">
    <w:abstractNumId w:val="0"/>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D02"/>
    <w:rsid w:val="0040511B"/>
    <w:rsid w:val="00437278"/>
    <w:rsid w:val="00661E14"/>
    <w:rsid w:val="00700D02"/>
    <w:rsid w:val="00DA5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E76382-FE2D-4EEE-B672-809B123F3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00D02"/>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700D02"/>
    <w:rPr>
      <w:rFonts w:ascii="Times New Roman" w:eastAsia="Times New Roman" w:hAnsi="Times New Roman" w:cs="Times New Roman"/>
    </w:rPr>
  </w:style>
  <w:style w:type="character" w:customStyle="1" w:styleId="2">
    <w:name w:val="Основной текст (2)_"/>
    <w:basedOn w:val="a0"/>
    <w:link w:val="20"/>
    <w:rsid w:val="00700D02"/>
    <w:rPr>
      <w:rFonts w:ascii="Times New Roman" w:eastAsia="Times New Roman" w:hAnsi="Times New Roman" w:cs="Times New Roman"/>
      <w:i/>
      <w:iCs/>
      <w:sz w:val="28"/>
      <w:szCs w:val="28"/>
    </w:rPr>
  </w:style>
  <w:style w:type="character" w:customStyle="1" w:styleId="a4">
    <w:name w:val="Подпись к таблице_"/>
    <w:basedOn w:val="a0"/>
    <w:link w:val="a5"/>
    <w:rsid w:val="00700D02"/>
    <w:rPr>
      <w:rFonts w:ascii="Times New Roman" w:eastAsia="Times New Roman" w:hAnsi="Times New Roman" w:cs="Times New Roman"/>
      <w:b/>
      <w:bCs/>
    </w:rPr>
  </w:style>
  <w:style w:type="character" w:customStyle="1" w:styleId="a6">
    <w:name w:val="Другое_"/>
    <w:basedOn w:val="a0"/>
    <w:link w:val="a7"/>
    <w:rsid w:val="00700D02"/>
    <w:rPr>
      <w:rFonts w:ascii="Times New Roman" w:eastAsia="Times New Roman" w:hAnsi="Times New Roman" w:cs="Times New Roman"/>
    </w:rPr>
  </w:style>
  <w:style w:type="paragraph" w:customStyle="1" w:styleId="1">
    <w:name w:val="Основной текст1"/>
    <w:basedOn w:val="a"/>
    <w:link w:val="a3"/>
    <w:rsid w:val="00700D02"/>
    <w:pPr>
      <w:spacing w:line="276" w:lineRule="auto"/>
    </w:pPr>
    <w:rPr>
      <w:rFonts w:ascii="Times New Roman" w:eastAsia="Times New Roman" w:hAnsi="Times New Roman" w:cs="Times New Roman"/>
      <w:color w:val="auto"/>
      <w:sz w:val="22"/>
      <w:szCs w:val="22"/>
      <w:lang w:eastAsia="en-US" w:bidi="ar-SA"/>
    </w:rPr>
  </w:style>
  <w:style w:type="paragraph" w:customStyle="1" w:styleId="20">
    <w:name w:val="Основной текст (2)"/>
    <w:basedOn w:val="a"/>
    <w:link w:val="2"/>
    <w:rsid w:val="00700D02"/>
    <w:pPr>
      <w:spacing w:after="590" w:line="276" w:lineRule="auto"/>
      <w:jc w:val="center"/>
    </w:pPr>
    <w:rPr>
      <w:rFonts w:ascii="Times New Roman" w:eastAsia="Times New Roman" w:hAnsi="Times New Roman" w:cs="Times New Roman"/>
      <w:i/>
      <w:iCs/>
      <w:color w:val="auto"/>
      <w:sz w:val="28"/>
      <w:szCs w:val="28"/>
      <w:lang w:eastAsia="en-US" w:bidi="ar-SA"/>
    </w:rPr>
  </w:style>
  <w:style w:type="paragraph" w:customStyle="1" w:styleId="a5">
    <w:name w:val="Подпись к таблице"/>
    <w:basedOn w:val="a"/>
    <w:link w:val="a4"/>
    <w:rsid w:val="00700D02"/>
    <w:rPr>
      <w:rFonts w:ascii="Times New Roman" w:eastAsia="Times New Roman" w:hAnsi="Times New Roman" w:cs="Times New Roman"/>
      <w:b/>
      <w:bCs/>
      <w:color w:val="auto"/>
      <w:sz w:val="22"/>
      <w:szCs w:val="22"/>
      <w:lang w:eastAsia="en-US" w:bidi="ar-SA"/>
    </w:rPr>
  </w:style>
  <w:style w:type="paragraph" w:customStyle="1" w:styleId="a7">
    <w:name w:val="Другое"/>
    <w:basedOn w:val="a"/>
    <w:link w:val="a6"/>
    <w:rsid w:val="00700D02"/>
    <w:pPr>
      <w:spacing w:line="276" w:lineRule="auto"/>
    </w:pPr>
    <w:rPr>
      <w:rFonts w:ascii="Times New Roman" w:eastAsia="Times New Roman" w:hAnsi="Times New Roman" w:cs="Times New Roman"/>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dsoo.ru/construct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soo.ru/constructor/"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2220</Words>
  <Characters>12657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2023-09-08T01:56:00Z</dcterms:created>
  <dcterms:modified xsi:type="dcterms:W3CDTF">2023-09-14T02:53:00Z</dcterms:modified>
</cp:coreProperties>
</file>