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DF" w:rsidRDefault="00565ADF" w:rsidP="00E50B23">
      <w:pPr>
        <w:rPr>
          <w:b/>
          <w:color w:val="000000"/>
          <w:sz w:val="28"/>
        </w:rPr>
      </w:pPr>
    </w:p>
    <w:p w:rsidR="00565ADF" w:rsidRDefault="00E50B23" w:rsidP="00E50B23">
      <w:pPr>
        <w:ind w:left="120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inline distT="0" distB="0" distL="0" distR="0" wp14:anchorId="00440373" wp14:editId="4C45032E">
            <wp:extent cx="5940425" cy="8165358"/>
            <wp:effectExtent l="0" t="0" r="3175" b="7620"/>
            <wp:docPr id="1" name="Рисунок 1" descr="C:\Users\DNS\Desktop\2023-2024 учебный год\Скан_20230911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ебный год\Скан_20230911 (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DF" w:rsidRDefault="00565ADF" w:rsidP="00CF54DD">
      <w:pPr>
        <w:ind w:left="120"/>
        <w:jc w:val="center"/>
        <w:rPr>
          <w:b/>
          <w:color w:val="000000"/>
          <w:sz w:val="28"/>
        </w:rPr>
      </w:pPr>
    </w:p>
    <w:p w:rsidR="00565ADF" w:rsidRDefault="00565ADF" w:rsidP="00CF54DD">
      <w:pPr>
        <w:ind w:left="120"/>
        <w:jc w:val="center"/>
        <w:sectPr w:rsidR="00565ADF">
          <w:pgSz w:w="11906" w:h="16383"/>
          <w:pgMar w:top="1134" w:right="850" w:bottom="1134" w:left="1701" w:header="720" w:footer="720" w:gutter="0"/>
          <w:cols w:space="720"/>
        </w:sectPr>
      </w:pPr>
    </w:p>
    <w:p w:rsidR="00CC4FEF" w:rsidRDefault="00CC4FEF" w:rsidP="000B4245">
      <w:pPr>
        <w:spacing w:line="360" w:lineRule="auto"/>
        <w:ind w:firstLine="567"/>
        <w:jc w:val="center"/>
        <w:rPr>
          <w:b/>
          <w:u w:val="single"/>
        </w:rPr>
      </w:pPr>
    </w:p>
    <w:p w:rsidR="00CC4FEF" w:rsidRDefault="00CC4FEF" w:rsidP="000B4245">
      <w:pPr>
        <w:spacing w:line="360" w:lineRule="auto"/>
        <w:ind w:firstLine="567"/>
        <w:jc w:val="center"/>
        <w:rPr>
          <w:b/>
          <w:u w:val="single"/>
        </w:rPr>
      </w:pPr>
    </w:p>
    <w:p w:rsidR="001B6E5F" w:rsidRDefault="001B6E5F" w:rsidP="000B4245">
      <w:pPr>
        <w:spacing w:line="360" w:lineRule="auto"/>
        <w:ind w:firstLine="567"/>
        <w:jc w:val="center"/>
        <w:rPr>
          <w:b/>
          <w:u w:val="single"/>
        </w:rPr>
      </w:pPr>
      <w:r w:rsidRPr="00A63678">
        <w:rPr>
          <w:b/>
          <w:u w:val="single"/>
        </w:rPr>
        <w:t>Пояснительная записка</w:t>
      </w:r>
      <w:bookmarkStart w:id="0" w:name="_GoBack"/>
      <w:bookmarkEnd w:id="0"/>
    </w:p>
    <w:p w:rsidR="002041A6" w:rsidRPr="002041A6" w:rsidRDefault="002041A6" w:rsidP="002041A6">
      <w:pPr>
        <w:widowControl w:val="0"/>
        <w:shd w:val="clear" w:color="auto" w:fill="FFFFFF"/>
        <w:suppressAutoHyphens/>
        <w:spacing w:line="360" w:lineRule="auto"/>
        <w:ind w:firstLine="567"/>
        <w:jc w:val="both"/>
        <w:rPr>
          <w:rFonts w:eastAsia="Andale Sans UI" w:cs="Tahoma"/>
          <w:color w:val="00000A"/>
          <w:lang w:eastAsia="en-US" w:bidi="en-US"/>
        </w:rPr>
      </w:pPr>
      <w:r w:rsidRPr="002041A6">
        <w:rPr>
          <w:rFonts w:eastAsia="Andale Sans UI"/>
          <w:color w:val="00000A"/>
          <w:spacing w:val="-2"/>
          <w:lang w:eastAsia="en-US" w:bidi="en-US"/>
        </w:rPr>
        <w:t>Рабочая программа по учеб</w:t>
      </w:r>
      <w:r>
        <w:rPr>
          <w:rFonts w:eastAsia="Andale Sans UI"/>
          <w:color w:val="00000A"/>
          <w:spacing w:val="-2"/>
          <w:lang w:eastAsia="en-US" w:bidi="en-US"/>
        </w:rPr>
        <w:t>ному предмету «география» для 11 класса</w:t>
      </w:r>
      <w:r w:rsidRPr="002041A6">
        <w:rPr>
          <w:rFonts w:eastAsia="Andale Sans UI"/>
          <w:color w:val="00000A"/>
          <w:spacing w:val="-2"/>
          <w:lang w:eastAsia="en-US" w:bidi="en-US"/>
        </w:rPr>
        <w:t xml:space="preserve"> общим объемом 34 часа разработана:</w:t>
      </w:r>
    </w:p>
    <w:p w:rsidR="002041A6" w:rsidRPr="002041A6" w:rsidRDefault="002041A6" w:rsidP="002041A6">
      <w:pPr>
        <w:widowControl w:val="0"/>
        <w:suppressAutoHyphens/>
        <w:spacing w:line="360" w:lineRule="auto"/>
        <w:ind w:firstLine="567"/>
        <w:jc w:val="both"/>
        <w:rPr>
          <w:rFonts w:eastAsia="Andale Sans UI"/>
          <w:color w:val="00000A"/>
          <w:spacing w:val="-2"/>
          <w:lang w:eastAsia="en-US" w:bidi="en-US"/>
        </w:rPr>
      </w:pPr>
      <w:r w:rsidRPr="002041A6">
        <w:rPr>
          <w:rFonts w:eastAsia="Andale Sans UI"/>
          <w:color w:val="00000A"/>
          <w:spacing w:val="-2"/>
          <w:lang w:eastAsia="en-US" w:bidi="en-US"/>
        </w:rPr>
        <w:t>– в соответствии с Федеральным законом от 29.12.2012 №273-ФЗ «Об образовании в Российской Федерации»;</w:t>
      </w:r>
    </w:p>
    <w:p w:rsidR="002041A6" w:rsidRPr="002041A6" w:rsidRDefault="002041A6" w:rsidP="002041A6">
      <w:pPr>
        <w:widowControl w:val="0"/>
        <w:suppressAutoHyphens/>
        <w:spacing w:line="360" w:lineRule="auto"/>
        <w:ind w:firstLine="567"/>
        <w:jc w:val="both"/>
        <w:rPr>
          <w:rFonts w:eastAsia="Andale Sans UI" w:cs="Tahoma"/>
          <w:color w:val="00000A"/>
          <w:lang w:eastAsia="en-US" w:bidi="en-US"/>
        </w:rPr>
      </w:pPr>
      <w:r w:rsidRPr="002041A6">
        <w:rPr>
          <w:rFonts w:eastAsia="Andale Sans UI"/>
          <w:color w:val="00000A"/>
          <w:spacing w:val="-2"/>
          <w:lang w:eastAsia="en-US" w:bidi="en-US"/>
        </w:rPr>
        <w:t xml:space="preserve">– в соответствии с </w:t>
      </w:r>
      <w:bookmarkStart w:id="1" w:name="_Hlk48729448"/>
      <w:r w:rsidRPr="002041A6">
        <w:rPr>
          <w:rFonts w:eastAsia="Andale Sans UI"/>
          <w:color w:val="00000A"/>
          <w:lang w:eastAsia="en-US" w:bidi="en-US"/>
        </w:rPr>
        <w:t>Федеральны</w:t>
      </w:r>
      <w:r w:rsidRPr="002041A6">
        <w:rPr>
          <w:rFonts w:eastAsia="Calibri"/>
          <w:color w:val="00000A"/>
          <w:lang w:eastAsia="en-US" w:bidi="en-US"/>
        </w:rPr>
        <w:t>м</w:t>
      </w:r>
      <w:r w:rsidRPr="002041A6">
        <w:rPr>
          <w:rFonts w:eastAsia="Andale Sans UI"/>
          <w:color w:val="00000A"/>
          <w:lang w:eastAsia="en-US" w:bidi="en-US"/>
        </w:rPr>
        <w:t xml:space="preserve"> государственны</w:t>
      </w:r>
      <w:r w:rsidRPr="002041A6">
        <w:rPr>
          <w:rFonts w:eastAsia="Calibri"/>
          <w:color w:val="00000A"/>
          <w:lang w:eastAsia="en-US" w:bidi="en-US"/>
        </w:rPr>
        <w:t>м</w:t>
      </w:r>
      <w:r w:rsidRPr="002041A6">
        <w:rPr>
          <w:rFonts w:eastAsia="Andale Sans UI"/>
          <w:color w:val="00000A"/>
          <w:lang w:eastAsia="en-US" w:bidi="en-US"/>
        </w:rPr>
        <w:t xml:space="preserve"> образовательны</w:t>
      </w:r>
      <w:r w:rsidRPr="002041A6">
        <w:rPr>
          <w:rFonts w:eastAsia="Calibri"/>
          <w:color w:val="00000A"/>
          <w:lang w:eastAsia="en-US" w:bidi="en-US"/>
        </w:rPr>
        <w:t xml:space="preserve">м </w:t>
      </w:r>
      <w:r w:rsidRPr="002041A6">
        <w:rPr>
          <w:rFonts w:eastAsia="Andale Sans UI"/>
          <w:color w:val="00000A"/>
          <w:lang w:eastAsia="en-US" w:bidi="en-US"/>
        </w:rPr>
        <w:t>стандарт</w:t>
      </w:r>
      <w:r w:rsidRPr="002041A6">
        <w:rPr>
          <w:rFonts w:eastAsia="Calibri"/>
          <w:color w:val="00000A"/>
          <w:lang w:eastAsia="en-US" w:bidi="en-US"/>
        </w:rPr>
        <w:t>ом</w:t>
      </w:r>
      <w:r w:rsidRPr="002041A6">
        <w:rPr>
          <w:rFonts w:eastAsia="Andale Sans UI"/>
          <w:color w:val="00000A"/>
          <w:lang w:eastAsia="en-US" w:bidi="en-US"/>
        </w:rPr>
        <w:t xml:space="preserve"> среднего общего образования, утвержденн</w:t>
      </w:r>
      <w:r w:rsidRPr="002041A6">
        <w:rPr>
          <w:rFonts w:eastAsia="Calibri"/>
          <w:color w:val="00000A"/>
          <w:lang w:eastAsia="en-US" w:bidi="en-US"/>
        </w:rPr>
        <w:t>ого</w:t>
      </w:r>
      <w:r w:rsidRPr="002041A6">
        <w:rPr>
          <w:rFonts w:eastAsia="Andale Sans UI"/>
          <w:color w:val="00000A"/>
          <w:lang w:eastAsia="en-US" w:bidi="en-US"/>
        </w:rPr>
        <w:t xml:space="preserve"> приказом Министерства образования и науки Российской Федерации от 17.05.2012 №413 (с изменениями), (далее ФГОС СОО);</w:t>
      </w:r>
    </w:p>
    <w:bookmarkEnd w:id="1"/>
    <w:p w:rsidR="002041A6" w:rsidRPr="002041A6" w:rsidRDefault="002041A6" w:rsidP="002041A6">
      <w:pPr>
        <w:widowControl w:val="0"/>
        <w:shd w:val="clear" w:color="auto" w:fill="FFFFFF"/>
        <w:suppressAutoHyphens/>
        <w:spacing w:line="360" w:lineRule="auto"/>
        <w:ind w:firstLine="567"/>
        <w:jc w:val="both"/>
        <w:rPr>
          <w:rFonts w:eastAsia="Calibri"/>
          <w:color w:val="00000A"/>
          <w:lang w:eastAsia="en-US" w:bidi="en-US"/>
        </w:rPr>
      </w:pPr>
      <w:r w:rsidRPr="002041A6">
        <w:rPr>
          <w:rFonts w:eastAsia="Andale Sans UI"/>
          <w:color w:val="00000A"/>
          <w:spacing w:val="-2"/>
          <w:lang w:eastAsia="en-US" w:bidi="en-US"/>
        </w:rPr>
        <w:t xml:space="preserve">– в соответствии </w:t>
      </w:r>
      <w:r w:rsidRPr="002041A6">
        <w:rPr>
          <w:rFonts w:eastAsia="Calibri"/>
          <w:color w:val="00000A"/>
          <w:lang w:eastAsia="en-US" w:bidi="en-US"/>
        </w:rPr>
        <w:t>с Примерной основной образовательной программой среднего общего образования (далее</w:t>
      </w:r>
      <w:r w:rsidRPr="002041A6">
        <w:rPr>
          <w:rFonts w:eastAsia="Calibri"/>
          <w:color w:val="00000A"/>
          <w:lang w:val="en-US" w:eastAsia="en-US" w:bidi="en-US"/>
        </w:rPr>
        <w:t> </w:t>
      </w:r>
      <w:r w:rsidRPr="002041A6">
        <w:rPr>
          <w:rFonts w:eastAsia="Calibri"/>
          <w:color w:val="00000A"/>
          <w:lang w:eastAsia="en-US" w:bidi="en-US"/>
        </w:rPr>
        <w:t>– ПООП СОО) (</w:t>
      </w:r>
      <w:proofErr w:type="gramStart"/>
      <w:r w:rsidRPr="002041A6">
        <w:rPr>
          <w:rFonts w:eastAsia="Calibri"/>
          <w:color w:val="00000A"/>
          <w:lang w:eastAsia="en-US" w:bidi="en-US"/>
        </w:rPr>
        <w:t>одобрена</w:t>
      </w:r>
      <w:proofErr w:type="gramEnd"/>
      <w:r w:rsidRPr="002041A6">
        <w:rPr>
          <w:rFonts w:eastAsia="Calibri"/>
          <w:color w:val="00000A"/>
          <w:lang w:eastAsia="en-US" w:bidi="en-US"/>
        </w:rPr>
        <w:t xml:space="preserve"> решением федерального учебно-методического объединения по общему образованию, протокол </w:t>
      </w:r>
      <w:r w:rsidRPr="002041A6">
        <w:rPr>
          <w:rFonts w:eastAsia="Andale Sans UI"/>
          <w:color w:val="00000A"/>
          <w:lang w:eastAsia="en-US" w:bidi="en-US"/>
        </w:rPr>
        <w:t>от 12 мая 2016 г. протокол №2/16</w:t>
      </w:r>
      <w:r w:rsidRPr="002041A6">
        <w:rPr>
          <w:rFonts w:eastAsia="Calibri"/>
          <w:color w:val="00000A"/>
          <w:lang w:eastAsia="en-US" w:bidi="en-US"/>
        </w:rPr>
        <w:t xml:space="preserve">; </w:t>
      </w:r>
    </w:p>
    <w:p w:rsidR="002041A6" w:rsidRPr="002041A6" w:rsidRDefault="002041A6" w:rsidP="002041A6">
      <w:pPr>
        <w:widowControl w:val="0"/>
        <w:shd w:val="clear" w:color="auto" w:fill="FFFFFF"/>
        <w:suppressAutoHyphens/>
        <w:spacing w:line="360" w:lineRule="auto"/>
        <w:ind w:firstLine="567"/>
        <w:jc w:val="both"/>
        <w:rPr>
          <w:rFonts w:eastAsia="Andale Sans UI" w:cs="Tahoma"/>
          <w:color w:val="00000A"/>
          <w:lang w:eastAsia="en-US" w:bidi="en-US"/>
        </w:rPr>
      </w:pPr>
      <w:r w:rsidRPr="002041A6">
        <w:rPr>
          <w:rFonts w:eastAsia="Andale Sans UI"/>
          <w:color w:val="00000A"/>
          <w:spacing w:val="-2"/>
          <w:lang w:eastAsia="en-US" w:bidi="en-US"/>
        </w:rPr>
        <w:t xml:space="preserve">– в соответствии с </w:t>
      </w:r>
      <w:r w:rsidRPr="002041A6">
        <w:rPr>
          <w:rFonts w:eastAsia="Andale Sans UI"/>
          <w:color w:val="00000A"/>
          <w:lang w:eastAsia="en-US" w:bidi="en-US"/>
        </w:rPr>
        <w:t>Федеральным перечнем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утверждённого приказом Министерства просвещения Российской Федерации от 20.05.2020 № 254 (с изменениями и дополнениями от 23.12.2020);</w:t>
      </w:r>
    </w:p>
    <w:p w:rsidR="001B6E5F" w:rsidRPr="002041A6" w:rsidRDefault="002041A6" w:rsidP="002041A6">
      <w:pPr>
        <w:widowControl w:val="0"/>
        <w:shd w:val="clear" w:color="auto" w:fill="FFFFFF"/>
        <w:suppressAutoHyphens/>
        <w:spacing w:line="360" w:lineRule="auto"/>
        <w:ind w:firstLine="567"/>
        <w:jc w:val="both"/>
        <w:rPr>
          <w:rFonts w:eastAsia="Calibri"/>
          <w:color w:val="00000A"/>
          <w:lang w:eastAsia="en-US" w:bidi="en-US"/>
        </w:rPr>
      </w:pPr>
      <w:r w:rsidRPr="002041A6">
        <w:rPr>
          <w:rFonts w:eastAsia="Calibri"/>
          <w:color w:val="00000A"/>
          <w:lang w:eastAsia="en-US" w:bidi="en-US"/>
        </w:rPr>
        <w:t xml:space="preserve">- в соответствии с авторской программой В.П. </w:t>
      </w:r>
      <w:proofErr w:type="spellStart"/>
      <w:r w:rsidRPr="002041A6">
        <w:rPr>
          <w:rFonts w:eastAsia="Calibri"/>
          <w:color w:val="00000A"/>
          <w:lang w:eastAsia="en-US" w:bidi="en-US"/>
        </w:rPr>
        <w:t>Максаковского</w:t>
      </w:r>
      <w:proofErr w:type="spellEnd"/>
      <w:r w:rsidRPr="002041A6">
        <w:rPr>
          <w:rFonts w:eastAsia="Calibri"/>
          <w:color w:val="00000A"/>
          <w:lang w:eastAsia="en-US" w:bidi="en-US"/>
        </w:rPr>
        <w:t>, составителя учебника Экономическая и социальная география мира. 10-11 класс</w:t>
      </w:r>
      <w:proofErr w:type="gramStart"/>
      <w:r w:rsidRPr="002041A6">
        <w:rPr>
          <w:rFonts w:eastAsia="Calibri"/>
          <w:color w:val="00000A"/>
          <w:lang w:eastAsia="en-US" w:bidi="en-US"/>
        </w:rPr>
        <w:t xml:space="preserve">,. </w:t>
      </w:r>
      <w:proofErr w:type="gramEnd"/>
      <w:r w:rsidRPr="002041A6">
        <w:rPr>
          <w:rFonts w:eastAsia="Calibri"/>
          <w:color w:val="00000A"/>
          <w:lang w:eastAsia="en-US" w:bidi="en-US"/>
        </w:rPr>
        <w:t>Базовый уровень. М., Просвещение , 2014</w:t>
      </w:r>
    </w:p>
    <w:p w:rsidR="001B6E5F" w:rsidRPr="00BB0494" w:rsidRDefault="001B6E5F" w:rsidP="000B4245">
      <w:pPr>
        <w:spacing w:line="360" w:lineRule="auto"/>
        <w:ind w:firstLine="567"/>
        <w:jc w:val="both"/>
      </w:pPr>
      <w:r w:rsidRPr="00BB0494">
        <w:rPr>
          <w:spacing w:val="-4"/>
        </w:rPr>
        <w:t>Курс по географии на базовом уровне ориентируется, прежде всего, на формирование общей культуры и мировоззрения школьников, а также решение воспитательных и развивающих задач общего образования, задач социализации личности.</w:t>
      </w:r>
    </w:p>
    <w:p w:rsidR="001B6E5F" w:rsidRPr="00BB0494" w:rsidRDefault="001B6E5F" w:rsidP="000B4245">
      <w:pPr>
        <w:spacing w:line="360" w:lineRule="auto"/>
        <w:ind w:firstLine="567"/>
        <w:jc w:val="both"/>
      </w:pPr>
      <w:r w:rsidRPr="00BB0494">
        <w:t>По содержанию предлагаемый базовый курс географии сочетает в себе элементы общей географии и комплексного географического страноведения.</w:t>
      </w:r>
    </w:p>
    <w:p w:rsidR="001B6E5F" w:rsidRPr="00BB0494" w:rsidRDefault="001B6E5F" w:rsidP="000B4245">
      <w:pPr>
        <w:spacing w:line="360" w:lineRule="auto"/>
        <w:ind w:firstLine="567"/>
        <w:jc w:val="both"/>
      </w:pPr>
      <w:r w:rsidRPr="00BB0494">
        <w:t>Он завершает формирование у учащихся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разных территорий.</w:t>
      </w:r>
    </w:p>
    <w:p w:rsidR="00506003" w:rsidRPr="005703A6" w:rsidRDefault="001B6E5F" w:rsidP="000B4245">
      <w:pPr>
        <w:spacing w:line="360" w:lineRule="auto"/>
        <w:ind w:firstLine="567"/>
        <w:jc w:val="both"/>
      </w:pPr>
      <w:r w:rsidRPr="00BB0494">
        <w:t xml:space="preserve">Содержание курса призвано сформировать у учащихся целостное представление о современном мире, о месте России в этом мире, а также развить у школьников </w:t>
      </w:r>
      <w:r w:rsidRPr="00BB0494">
        <w:lastRenderedPageBreak/>
        <w:t>познавательный интерес к другим народам и странам. Изучение географии в старшей школе на базовом уровне направлено на достижение следующих целей.</w:t>
      </w:r>
    </w:p>
    <w:p w:rsidR="00506003" w:rsidRPr="005703A6" w:rsidRDefault="00506003" w:rsidP="000B4245">
      <w:pPr>
        <w:spacing w:line="360" w:lineRule="auto"/>
        <w:ind w:firstLine="567"/>
        <w:jc w:val="both"/>
      </w:pPr>
      <w:r w:rsidRPr="00EB01C1">
        <w:t>Формы промежуточного контроля</w:t>
      </w:r>
      <w:r w:rsidRPr="00506003">
        <w:rPr>
          <w:b/>
        </w:rPr>
        <w:t xml:space="preserve">: </w:t>
      </w:r>
      <w:r w:rsidRPr="00506003">
        <w:t>тестовый контроль, проверочные и практические работы, географические диктанты, работы с контурными картами.</w:t>
      </w:r>
    </w:p>
    <w:p w:rsidR="00506003" w:rsidRPr="00EB01C1" w:rsidRDefault="00EB01C1" w:rsidP="000B4245">
      <w:pPr>
        <w:spacing w:line="360" w:lineRule="auto"/>
        <w:ind w:firstLine="567"/>
        <w:jc w:val="both"/>
        <w:rPr>
          <w:szCs w:val="22"/>
        </w:rPr>
      </w:pPr>
      <w:r w:rsidRPr="00D173E3">
        <w:t>Согласно действующему Базисному учебно</w:t>
      </w:r>
      <w:r>
        <w:t>м</w:t>
      </w:r>
      <w:r w:rsidR="00F15EA7">
        <w:t>у плану рабочая программа для 1</w:t>
      </w:r>
      <w:r w:rsidR="00F15EA7" w:rsidRPr="00F15EA7">
        <w:t>1</w:t>
      </w:r>
      <w:r w:rsidRPr="00D173E3">
        <w:t>-го класса пред</w:t>
      </w:r>
      <w:r>
        <w:t xml:space="preserve">усматривает обучение географии </w:t>
      </w:r>
      <w:r w:rsidRPr="00D173E3">
        <w:t xml:space="preserve">в объеме </w:t>
      </w:r>
      <w:r w:rsidR="00F15EA7" w:rsidRPr="00F15EA7">
        <w:t>34</w:t>
      </w:r>
      <w:r w:rsidR="00F15EA7">
        <w:t xml:space="preserve"> часа</w:t>
      </w:r>
    </w:p>
    <w:p w:rsidR="00B4143D" w:rsidRPr="00A63678" w:rsidRDefault="00B4143D" w:rsidP="00A63678">
      <w:pPr>
        <w:pStyle w:val="ae"/>
        <w:shd w:val="clear" w:color="auto" w:fill="FFFFFF"/>
        <w:spacing w:line="360" w:lineRule="auto"/>
        <w:ind w:left="0" w:firstLine="567"/>
        <w:jc w:val="center"/>
        <w:rPr>
          <w:rFonts w:ascii="Times New Roman" w:hAnsi="Times New Roman"/>
          <w:b/>
          <w:bCs/>
          <w:color w:val="000000" w:themeColor="text1"/>
          <w:spacing w:val="-7"/>
          <w:w w:val="102"/>
          <w:u w:val="single"/>
          <w:lang w:val="ru-RU"/>
        </w:rPr>
      </w:pPr>
      <w:r w:rsidRPr="00A63678">
        <w:rPr>
          <w:rFonts w:ascii="Times New Roman" w:hAnsi="Times New Roman"/>
          <w:b/>
          <w:bCs/>
          <w:color w:val="000000" w:themeColor="text1"/>
          <w:spacing w:val="-7"/>
          <w:w w:val="102"/>
          <w:u w:val="single"/>
          <w:lang w:val="ru-RU"/>
        </w:rPr>
        <w:t>Планируемые результаты освоения учебного предмета</w:t>
      </w:r>
    </w:p>
    <w:p w:rsidR="00B4143D" w:rsidRPr="00773BF7" w:rsidRDefault="00B4143D" w:rsidP="000B4245">
      <w:pPr>
        <w:spacing w:line="360" w:lineRule="auto"/>
        <w:ind w:firstLine="567"/>
        <w:jc w:val="both"/>
        <w:rPr>
          <w:b/>
        </w:rPr>
      </w:pPr>
      <w:r w:rsidRPr="00773BF7">
        <w:t>Освоение программы по географии в средней школе предусматривает достижение</w:t>
      </w:r>
      <w:r w:rsidRPr="00773BF7">
        <w:rPr>
          <w:spacing w:val="1"/>
        </w:rPr>
        <w:t xml:space="preserve"> </w:t>
      </w:r>
      <w:r w:rsidRPr="00773BF7">
        <w:t>следующих</w:t>
      </w:r>
      <w:r w:rsidRPr="00773BF7">
        <w:rPr>
          <w:spacing w:val="2"/>
        </w:rPr>
        <w:t xml:space="preserve"> </w:t>
      </w:r>
      <w:r w:rsidRPr="00773BF7">
        <w:rPr>
          <w:b/>
        </w:rPr>
        <w:t>личностных результатов:</w:t>
      </w:r>
    </w:p>
    <w:p w:rsidR="00B4143D" w:rsidRPr="00773BF7" w:rsidRDefault="00B4143D" w:rsidP="000B4245">
      <w:pPr>
        <w:spacing w:line="360" w:lineRule="auto"/>
        <w:ind w:firstLine="567"/>
        <w:jc w:val="both"/>
        <w:rPr>
          <w:b/>
        </w:rPr>
      </w:pPr>
      <w:r w:rsidRPr="00773BF7">
        <w:rPr>
          <w:b/>
        </w:rPr>
        <w:t>Ученик научится:</w:t>
      </w:r>
    </w:p>
    <w:p w:rsidR="00B4143D" w:rsidRPr="00B4143D" w:rsidRDefault="00B4143D" w:rsidP="000B4245">
      <w:pPr>
        <w:pStyle w:val="ae"/>
        <w:widowControl w:val="0"/>
        <w:numPr>
          <w:ilvl w:val="0"/>
          <w:numId w:val="12"/>
        </w:numPr>
        <w:tabs>
          <w:tab w:val="left" w:pos="579"/>
        </w:tabs>
        <w:autoSpaceDE w:val="0"/>
        <w:autoSpaceDN w:val="0"/>
        <w:spacing w:line="360" w:lineRule="auto"/>
        <w:ind w:left="0" w:firstLine="567"/>
        <w:contextualSpacing w:val="0"/>
        <w:jc w:val="both"/>
        <w:rPr>
          <w:rFonts w:ascii="Times New Roman" w:hAnsi="Times New Roman"/>
          <w:lang w:val="ru-RU"/>
        </w:rPr>
      </w:pPr>
      <w:r w:rsidRPr="00B4143D">
        <w:rPr>
          <w:rFonts w:ascii="Times New Roman" w:hAnsi="Times New Roman"/>
          <w:lang w:val="ru-RU"/>
        </w:rPr>
        <w:t>понимать</w:t>
      </w:r>
      <w:r w:rsidRPr="00B4143D">
        <w:rPr>
          <w:rFonts w:ascii="Times New Roman" w:hAnsi="Times New Roman"/>
          <w:spacing w:val="1"/>
          <w:lang w:val="ru-RU"/>
        </w:rPr>
        <w:t xml:space="preserve"> </w:t>
      </w:r>
      <w:r w:rsidRPr="00B4143D">
        <w:rPr>
          <w:rFonts w:ascii="Times New Roman" w:hAnsi="Times New Roman"/>
          <w:lang w:val="ru-RU"/>
        </w:rPr>
        <w:t>общечеловеческие</w:t>
      </w:r>
      <w:r w:rsidRPr="00B4143D">
        <w:rPr>
          <w:rFonts w:ascii="Times New Roman" w:hAnsi="Times New Roman"/>
          <w:spacing w:val="1"/>
          <w:lang w:val="ru-RU"/>
        </w:rPr>
        <w:t xml:space="preserve"> </w:t>
      </w:r>
      <w:r w:rsidRPr="00B4143D">
        <w:rPr>
          <w:rFonts w:ascii="Times New Roman" w:hAnsi="Times New Roman"/>
          <w:lang w:val="ru-RU"/>
        </w:rPr>
        <w:t>и</w:t>
      </w:r>
      <w:r w:rsidRPr="00B4143D">
        <w:rPr>
          <w:rFonts w:ascii="Times New Roman" w:hAnsi="Times New Roman"/>
          <w:spacing w:val="1"/>
          <w:lang w:val="ru-RU"/>
        </w:rPr>
        <w:t xml:space="preserve"> </w:t>
      </w:r>
      <w:r w:rsidRPr="00B4143D">
        <w:rPr>
          <w:rFonts w:ascii="Times New Roman" w:hAnsi="Times New Roman"/>
          <w:lang w:val="ru-RU"/>
        </w:rPr>
        <w:t>общенациональные</w:t>
      </w:r>
      <w:r w:rsidRPr="00B4143D">
        <w:rPr>
          <w:rFonts w:ascii="Times New Roman" w:hAnsi="Times New Roman"/>
          <w:spacing w:val="1"/>
          <w:lang w:val="ru-RU"/>
        </w:rPr>
        <w:t xml:space="preserve"> </w:t>
      </w:r>
      <w:r w:rsidRPr="00B4143D">
        <w:rPr>
          <w:rFonts w:ascii="Times New Roman" w:hAnsi="Times New Roman"/>
          <w:lang w:val="ru-RU"/>
        </w:rPr>
        <w:t>ценности,</w:t>
      </w:r>
      <w:r w:rsidRPr="00B4143D">
        <w:rPr>
          <w:rFonts w:ascii="Times New Roman" w:hAnsi="Times New Roman"/>
          <w:spacing w:val="1"/>
          <w:lang w:val="ru-RU"/>
        </w:rPr>
        <w:t xml:space="preserve"> </w:t>
      </w:r>
      <w:r w:rsidRPr="00B4143D">
        <w:rPr>
          <w:rFonts w:ascii="Times New Roman" w:hAnsi="Times New Roman"/>
          <w:lang w:val="ru-RU"/>
        </w:rPr>
        <w:t>гражданственности и национальной идентичности, патриотизму, гордости за свою страну,</w:t>
      </w:r>
      <w:r w:rsidRPr="00B4143D">
        <w:rPr>
          <w:rFonts w:ascii="Times New Roman" w:hAnsi="Times New Roman"/>
          <w:spacing w:val="1"/>
          <w:lang w:val="ru-RU"/>
        </w:rPr>
        <w:t xml:space="preserve"> </w:t>
      </w:r>
      <w:r w:rsidRPr="00B4143D">
        <w:rPr>
          <w:rFonts w:ascii="Times New Roman" w:hAnsi="Times New Roman"/>
          <w:lang w:val="ru-RU"/>
        </w:rPr>
        <w:t>свой</w:t>
      </w:r>
      <w:r w:rsidRPr="00B4143D">
        <w:rPr>
          <w:rFonts w:ascii="Times New Roman" w:hAnsi="Times New Roman"/>
          <w:spacing w:val="-1"/>
          <w:lang w:val="ru-RU"/>
        </w:rPr>
        <w:t xml:space="preserve"> </w:t>
      </w:r>
      <w:r w:rsidRPr="00B4143D">
        <w:rPr>
          <w:rFonts w:ascii="Times New Roman" w:hAnsi="Times New Roman"/>
          <w:lang w:val="ru-RU"/>
        </w:rPr>
        <w:t>народ, интересу</w:t>
      </w:r>
      <w:r w:rsidRPr="00B4143D">
        <w:rPr>
          <w:rFonts w:ascii="Times New Roman" w:hAnsi="Times New Roman"/>
          <w:spacing w:val="-1"/>
          <w:lang w:val="ru-RU"/>
        </w:rPr>
        <w:t xml:space="preserve"> </w:t>
      </w:r>
      <w:r w:rsidRPr="00B4143D">
        <w:rPr>
          <w:rFonts w:ascii="Times New Roman" w:hAnsi="Times New Roman"/>
          <w:lang w:val="ru-RU"/>
        </w:rPr>
        <w:t>к изучению географии;</w:t>
      </w:r>
    </w:p>
    <w:p w:rsidR="00B4143D" w:rsidRPr="00B4143D" w:rsidRDefault="00B4143D" w:rsidP="000B4245">
      <w:pPr>
        <w:pStyle w:val="a6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567"/>
        <w:jc w:val="both"/>
        <w:rPr>
          <w:noProof/>
        </w:rPr>
      </w:pPr>
      <w:r w:rsidRPr="00B4143D">
        <w:t>основам географической культуры, географическому мышления как</w:t>
      </w:r>
      <w:r w:rsidRPr="00B4143D">
        <w:rPr>
          <w:spacing w:val="-57"/>
        </w:rPr>
        <w:t xml:space="preserve"> </w:t>
      </w:r>
      <w:r w:rsidRPr="00B4143D">
        <w:t>частей целостного научного мировоззрения, соответствующему современному уровню</w:t>
      </w:r>
      <w:r w:rsidRPr="00B4143D">
        <w:rPr>
          <w:spacing w:val="1"/>
        </w:rPr>
        <w:t xml:space="preserve"> </w:t>
      </w:r>
      <w:r w:rsidRPr="00B4143D">
        <w:t>развития науки и практики, основанного на диалоге культур, а также различных форм</w:t>
      </w:r>
      <w:r w:rsidRPr="00B4143D">
        <w:rPr>
          <w:spacing w:val="1"/>
        </w:rPr>
        <w:t xml:space="preserve"> </w:t>
      </w:r>
      <w:r w:rsidRPr="00B4143D">
        <w:t>общественного</w:t>
      </w:r>
      <w:r w:rsidRPr="00B4143D">
        <w:rPr>
          <w:spacing w:val="-1"/>
        </w:rPr>
        <w:t xml:space="preserve"> </w:t>
      </w:r>
      <w:r w:rsidRPr="00B4143D">
        <w:t>сознания,</w:t>
      </w:r>
      <w:r w:rsidRPr="00B4143D">
        <w:rPr>
          <w:spacing w:val="-1"/>
        </w:rPr>
        <w:t xml:space="preserve"> </w:t>
      </w:r>
      <w:r w:rsidRPr="00B4143D">
        <w:t>осознание</w:t>
      </w:r>
      <w:r w:rsidRPr="00B4143D">
        <w:rPr>
          <w:spacing w:val="-2"/>
        </w:rPr>
        <w:t xml:space="preserve"> </w:t>
      </w:r>
      <w:r w:rsidRPr="00B4143D">
        <w:t>своего</w:t>
      </w:r>
      <w:r w:rsidRPr="00B4143D">
        <w:rPr>
          <w:spacing w:val="-2"/>
        </w:rPr>
        <w:t xml:space="preserve"> </w:t>
      </w:r>
      <w:r w:rsidRPr="00B4143D">
        <w:t>места</w:t>
      </w:r>
      <w:r w:rsidRPr="00B4143D">
        <w:rPr>
          <w:spacing w:val="-1"/>
        </w:rPr>
        <w:t xml:space="preserve"> </w:t>
      </w:r>
      <w:r w:rsidRPr="00B4143D">
        <w:t>в</w:t>
      </w:r>
      <w:r w:rsidRPr="00B4143D">
        <w:rPr>
          <w:spacing w:val="-2"/>
        </w:rPr>
        <w:t xml:space="preserve"> </w:t>
      </w:r>
      <w:r w:rsidRPr="00B4143D">
        <w:t>поликультурном</w:t>
      </w:r>
      <w:r w:rsidRPr="00B4143D">
        <w:rPr>
          <w:spacing w:val="-1"/>
        </w:rPr>
        <w:t xml:space="preserve"> </w:t>
      </w:r>
      <w:r w:rsidRPr="00B4143D">
        <w:t>мире;</w:t>
      </w:r>
    </w:p>
    <w:p w:rsidR="00B4143D" w:rsidRPr="00B4143D" w:rsidRDefault="00B4143D" w:rsidP="000B4245">
      <w:pPr>
        <w:pStyle w:val="a6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567"/>
        <w:jc w:val="both"/>
        <w:rPr>
          <w:noProof/>
        </w:rPr>
      </w:pPr>
      <w:r w:rsidRPr="00B4143D">
        <w:t>принятию и реализации ценностей эстетического отношения к миру, здорового и безопасного образа жизни в окружающей среде, умению противостоять социально опасным</w:t>
      </w:r>
      <w:r w:rsidRPr="00B4143D">
        <w:rPr>
          <w:spacing w:val="-3"/>
        </w:rPr>
        <w:t xml:space="preserve"> </w:t>
      </w:r>
      <w:r w:rsidRPr="00B4143D">
        <w:t>явлениям</w:t>
      </w:r>
      <w:r w:rsidRPr="00B4143D">
        <w:rPr>
          <w:spacing w:val="-1"/>
        </w:rPr>
        <w:t xml:space="preserve"> </w:t>
      </w:r>
      <w:r w:rsidRPr="00B4143D">
        <w:t>общественной</w:t>
      </w:r>
      <w:r w:rsidRPr="00B4143D">
        <w:rPr>
          <w:spacing w:val="3"/>
        </w:rPr>
        <w:t xml:space="preserve"> </w:t>
      </w:r>
      <w:r w:rsidRPr="00B4143D">
        <w:t>жизни;</w:t>
      </w:r>
    </w:p>
    <w:p w:rsidR="00B4143D" w:rsidRPr="00773BF7" w:rsidRDefault="00B4143D" w:rsidP="000B4245">
      <w:pPr>
        <w:pStyle w:val="a6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567"/>
        <w:jc w:val="both"/>
      </w:pPr>
      <w:r w:rsidRPr="00B4143D">
        <w:t xml:space="preserve">экологическому мышлению, пониманию влияния социально- </w:t>
      </w:r>
      <w:proofErr w:type="gramStart"/>
      <w:r w:rsidRPr="00B4143D">
        <w:t>экономических процессов</w:t>
      </w:r>
      <w:proofErr w:type="gramEnd"/>
      <w:r w:rsidRPr="00B4143D">
        <w:t xml:space="preserve"> на состояние природной и социальной среды; приобретение опыта</w:t>
      </w:r>
      <w:r w:rsidRPr="00773BF7">
        <w:rPr>
          <w:spacing w:val="1"/>
        </w:rPr>
        <w:t xml:space="preserve"> </w:t>
      </w:r>
      <w:r w:rsidRPr="00773BF7">
        <w:t>эколого-направленной</w:t>
      </w:r>
      <w:r w:rsidRPr="00773BF7">
        <w:rPr>
          <w:spacing w:val="-3"/>
        </w:rPr>
        <w:t xml:space="preserve"> </w:t>
      </w:r>
      <w:r w:rsidRPr="00773BF7">
        <w:t>деятельности.</w:t>
      </w:r>
    </w:p>
    <w:p w:rsidR="00B4143D" w:rsidRPr="00B4143D" w:rsidRDefault="00B4143D" w:rsidP="000B4245">
      <w:pPr>
        <w:pStyle w:val="ae"/>
        <w:shd w:val="clear" w:color="auto" w:fill="FFFFFF"/>
        <w:tabs>
          <w:tab w:val="left" w:pos="7725"/>
        </w:tabs>
        <w:spacing w:line="360" w:lineRule="auto"/>
        <w:ind w:left="0" w:firstLine="567"/>
        <w:jc w:val="both"/>
        <w:rPr>
          <w:rFonts w:ascii="Times New Roman" w:hAnsi="Times New Roman"/>
          <w:spacing w:val="-2"/>
          <w:w w:val="102"/>
        </w:rPr>
      </w:pPr>
      <w:proofErr w:type="spellStart"/>
      <w:r w:rsidRPr="00B4143D">
        <w:rPr>
          <w:rFonts w:ascii="Times New Roman" w:hAnsi="Times New Roman"/>
          <w:b/>
          <w:spacing w:val="-2"/>
          <w:w w:val="102"/>
        </w:rPr>
        <w:t>Ученик</w:t>
      </w:r>
      <w:proofErr w:type="spellEnd"/>
      <w:r w:rsidRPr="00B4143D">
        <w:rPr>
          <w:rFonts w:ascii="Times New Roman" w:hAnsi="Times New Roman"/>
          <w:b/>
          <w:spacing w:val="-2"/>
          <w:w w:val="102"/>
        </w:rPr>
        <w:t xml:space="preserve"> </w:t>
      </w:r>
      <w:proofErr w:type="spellStart"/>
      <w:r w:rsidRPr="00B4143D">
        <w:rPr>
          <w:rFonts w:ascii="Times New Roman" w:hAnsi="Times New Roman"/>
          <w:b/>
          <w:spacing w:val="-2"/>
          <w:w w:val="102"/>
        </w:rPr>
        <w:t>получит</w:t>
      </w:r>
      <w:proofErr w:type="spellEnd"/>
      <w:r w:rsidRPr="00B4143D">
        <w:rPr>
          <w:rFonts w:ascii="Times New Roman" w:hAnsi="Times New Roman"/>
          <w:b/>
          <w:spacing w:val="-2"/>
          <w:w w:val="102"/>
        </w:rPr>
        <w:t xml:space="preserve"> </w:t>
      </w:r>
      <w:proofErr w:type="spellStart"/>
      <w:r w:rsidRPr="00B4143D">
        <w:rPr>
          <w:rFonts w:ascii="Times New Roman" w:hAnsi="Times New Roman"/>
          <w:b/>
          <w:spacing w:val="-2"/>
          <w:w w:val="102"/>
        </w:rPr>
        <w:t>возможность</w:t>
      </w:r>
      <w:proofErr w:type="spellEnd"/>
      <w:r w:rsidRPr="00B4143D">
        <w:rPr>
          <w:rFonts w:ascii="Times New Roman" w:hAnsi="Times New Roman"/>
          <w:b/>
          <w:spacing w:val="-2"/>
          <w:w w:val="102"/>
        </w:rPr>
        <w:t xml:space="preserve"> </w:t>
      </w:r>
      <w:proofErr w:type="spellStart"/>
      <w:r w:rsidRPr="00B4143D">
        <w:rPr>
          <w:rFonts w:ascii="Times New Roman" w:hAnsi="Times New Roman"/>
          <w:b/>
          <w:spacing w:val="-2"/>
          <w:w w:val="102"/>
        </w:rPr>
        <w:t>научиться</w:t>
      </w:r>
      <w:proofErr w:type="spellEnd"/>
      <w:r w:rsidRPr="00B4143D">
        <w:rPr>
          <w:rFonts w:ascii="Times New Roman" w:hAnsi="Times New Roman"/>
          <w:b/>
          <w:spacing w:val="-2"/>
          <w:w w:val="102"/>
        </w:rPr>
        <w:t>:</w:t>
      </w:r>
    </w:p>
    <w:p w:rsidR="00B4143D" w:rsidRPr="00773BF7" w:rsidRDefault="00B4143D" w:rsidP="000B4245">
      <w:pPr>
        <w:pStyle w:val="a6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567"/>
        <w:jc w:val="both"/>
      </w:pPr>
      <w:r w:rsidRPr="00773BF7">
        <w:t xml:space="preserve">толерантному сознанию и поведению в поликультурном мире, готовности и способности вести диалог с другими людьми, достигать в </w:t>
      </w:r>
      <w:proofErr w:type="spellStart"/>
      <w:r w:rsidRPr="00773BF7">
        <w:t>нѐ</w:t>
      </w:r>
      <w:proofErr w:type="gramStart"/>
      <w:r w:rsidRPr="00773BF7">
        <w:t>м</w:t>
      </w:r>
      <w:proofErr w:type="spellEnd"/>
      <w:proofErr w:type="gramEnd"/>
      <w:r w:rsidRPr="00773BF7">
        <w:t xml:space="preserve"> взаимопонимания, находить</w:t>
      </w:r>
      <w:r w:rsidRPr="00773BF7">
        <w:rPr>
          <w:spacing w:val="1"/>
        </w:rPr>
        <w:t xml:space="preserve"> </w:t>
      </w:r>
      <w:r w:rsidRPr="00773BF7">
        <w:t>общие</w:t>
      </w:r>
      <w:r w:rsidRPr="00773BF7">
        <w:rPr>
          <w:spacing w:val="-2"/>
        </w:rPr>
        <w:t xml:space="preserve"> </w:t>
      </w:r>
      <w:r w:rsidRPr="00773BF7">
        <w:t>цели</w:t>
      </w:r>
      <w:r w:rsidRPr="00773BF7">
        <w:rPr>
          <w:spacing w:val="1"/>
        </w:rPr>
        <w:t xml:space="preserve"> </w:t>
      </w:r>
      <w:r w:rsidRPr="00773BF7">
        <w:t>и сотрудничать для их</w:t>
      </w:r>
      <w:r w:rsidRPr="00773BF7">
        <w:rPr>
          <w:spacing w:val="-2"/>
        </w:rPr>
        <w:t xml:space="preserve"> </w:t>
      </w:r>
      <w:r w:rsidRPr="00773BF7">
        <w:t>достижения;</w:t>
      </w:r>
    </w:p>
    <w:p w:rsidR="00B4143D" w:rsidRPr="00773BF7" w:rsidRDefault="00B4143D" w:rsidP="000B4245">
      <w:pPr>
        <w:pStyle w:val="a6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567"/>
        <w:jc w:val="both"/>
      </w:pPr>
      <w:r w:rsidRPr="00773BF7">
        <w:t>готовности и способности к образованию, в том числе самообразованию, потребности к</w:t>
      </w:r>
      <w:r w:rsidRPr="00773BF7">
        <w:rPr>
          <w:spacing w:val="-57"/>
        </w:rPr>
        <w:t xml:space="preserve"> </w:t>
      </w:r>
      <w:r w:rsidRPr="00773BF7">
        <w:t>самореализации, творческой деятельности, построению и стремлению к реализации своих</w:t>
      </w:r>
      <w:r w:rsidRPr="00773BF7">
        <w:rPr>
          <w:spacing w:val="1"/>
        </w:rPr>
        <w:t xml:space="preserve"> </w:t>
      </w:r>
      <w:r w:rsidRPr="00773BF7">
        <w:t>жизненных</w:t>
      </w:r>
      <w:r w:rsidRPr="00773BF7">
        <w:rPr>
          <w:spacing w:val="1"/>
        </w:rPr>
        <w:t xml:space="preserve"> </w:t>
      </w:r>
      <w:r w:rsidRPr="00773BF7">
        <w:t>планов</w:t>
      </w:r>
      <w:r w:rsidRPr="00773BF7">
        <w:rPr>
          <w:spacing w:val="-3"/>
        </w:rPr>
        <w:t xml:space="preserve"> </w:t>
      </w:r>
      <w:r w:rsidRPr="00773BF7">
        <w:t>на</w:t>
      </w:r>
      <w:r w:rsidRPr="00773BF7">
        <w:rPr>
          <w:spacing w:val="-1"/>
        </w:rPr>
        <w:t xml:space="preserve"> </w:t>
      </w:r>
      <w:r w:rsidRPr="00773BF7">
        <w:t>протяжении всей</w:t>
      </w:r>
      <w:r w:rsidRPr="00773BF7">
        <w:rPr>
          <w:spacing w:val="-4"/>
        </w:rPr>
        <w:t xml:space="preserve"> </w:t>
      </w:r>
      <w:r w:rsidRPr="00773BF7">
        <w:t>жизни;</w:t>
      </w:r>
    </w:p>
    <w:p w:rsidR="00B4143D" w:rsidRDefault="00B4143D" w:rsidP="000B4245">
      <w:pPr>
        <w:pStyle w:val="a6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567"/>
        <w:jc w:val="both"/>
      </w:pPr>
      <w:r w:rsidRPr="00773BF7">
        <w:t>готовности</w:t>
      </w:r>
      <w:r w:rsidRPr="00773BF7">
        <w:rPr>
          <w:spacing w:val="1"/>
        </w:rPr>
        <w:t xml:space="preserve"> </w:t>
      </w:r>
      <w:r w:rsidRPr="00773BF7">
        <w:t>к</w:t>
      </w:r>
      <w:r w:rsidRPr="00773BF7">
        <w:rPr>
          <w:spacing w:val="1"/>
        </w:rPr>
        <w:t xml:space="preserve"> </w:t>
      </w:r>
      <w:r w:rsidRPr="00773BF7">
        <w:t>осознанному выбору профессии,</w:t>
      </w:r>
      <w:r w:rsidRPr="00773BF7">
        <w:rPr>
          <w:spacing w:val="1"/>
        </w:rPr>
        <w:t xml:space="preserve"> </w:t>
      </w:r>
      <w:r w:rsidRPr="00773BF7">
        <w:t>непрерывному самообразованию</w:t>
      </w:r>
      <w:r w:rsidRPr="00773BF7">
        <w:rPr>
          <w:spacing w:val="1"/>
        </w:rPr>
        <w:t xml:space="preserve"> </w:t>
      </w:r>
      <w:r w:rsidRPr="00773BF7">
        <w:t>как</w:t>
      </w:r>
      <w:r w:rsidRPr="00773BF7">
        <w:rPr>
          <w:spacing w:val="1"/>
        </w:rPr>
        <w:t xml:space="preserve"> </w:t>
      </w:r>
      <w:r w:rsidRPr="00773BF7">
        <w:t>условию</w:t>
      </w:r>
      <w:r w:rsidRPr="00773BF7">
        <w:rPr>
          <w:spacing w:val="1"/>
        </w:rPr>
        <w:t xml:space="preserve"> </w:t>
      </w:r>
      <w:r w:rsidRPr="00773BF7">
        <w:t>успешной</w:t>
      </w:r>
      <w:r w:rsidRPr="00773BF7">
        <w:rPr>
          <w:spacing w:val="-1"/>
        </w:rPr>
        <w:t xml:space="preserve"> </w:t>
      </w:r>
      <w:r w:rsidRPr="00773BF7">
        <w:t>профессиональной</w:t>
      </w:r>
      <w:r w:rsidRPr="00773BF7">
        <w:rPr>
          <w:spacing w:val="-3"/>
        </w:rPr>
        <w:t xml:space="preserve"> </w:t>
      </w:r>
      <w:r w:rsidRPr="00773BF7">
        <w:t>и общественной</w:t>
      </w:r>
      <w:r w:rsidRPr="00773BF7">
        <w:rPr>
          <w:spacing w:val="3"/>
        </w:rPr>
        <w:t xml:space="preserve"> </w:t>
      </w:r>
      <w:r w:rsidRPr="00773BF7">
        <w:t>деятельности;</w:t>
      </w:r>
    </w:p>
    <w:p w:rsidR="00B4143D" w:rsidRPr="00773BF7" w:rsidRDefault="00B4143D" w:rsidP="000B4245">
      <w:pPr>
        <w:pStyle w:val="a6"/>
        <w:spacing w:after="0" w:line="360" w:lineRule="auto"/>
        <w:ind w:firstLine="567"/>
        <w:jc w:val="both"/>
      </w:pPr>
      <w:proofErr w:type="spellStart"/>
      <w:r w:rsidRPr="00773BF7">
        <w:rPr>
          <w:b/>
          <w:bCs/>
          <w:spacing w:val="-7"/>
          <w:w w:val="102"/>
        </w:rPr>
        <w:t>Метапредметные</w:t>
      </w:r>
      <w:proofErr w:type="spellEnd"/>
      <w:r w:rsidRPr="00773BF7">
        <w:rPr>
          <w:b/>
          <w:bCs/>
          <w:spacing w:val="-7"/>
          <w:w w:val="102"/>
        </w:rPr>
        <w:t xml:space="preserve"> результаты</w:t>
      </w:r>
      <w:r w:rsidRPr="00773BF7">
        <w:rPr>
          <w:bCs/>
          <w:spacing w:val="-7"/>
          <w:w w:val="102"/>
        </w:rPr>
        <w:t>:</w:t>
      </w:r>
    </w:p>
    <w:p w:rsidR="00B4143D" w:rsidRPr="0057337A" w:rsidRDefault="00B4143D" w:rsidP="000B4245">
      <w:pPr>
        <w:pStyle w:val="ae"/>
        <w:spacing w:line="360" w:lineRule="auto"/>
        <w:ind w:left="0" w:firstLine="567"/>
        <w:jc w:val="both"/>
        <w:rPr>
          <w:rFonts w:ascii="Times New Roman" w:hAnsi="Times New Roman"/>
          <w:lang w:val="ru-RU"/>
        </w:rPr>
      </w:pPr>
      <w:r w:rsidRPr="0057337A">
        <w:rPr>
          <w:rFonts w:ascii="Times New Roman" w:hAnsi="Times New Roman"/>
          <w:b/>
          <w:lang w:val="ru-RU"/>
        </w:rPr>
        <w:t>Регулятивные УУД</w:t>
      </w:r>
    </w:p>
    <w:p w:rsidR="00B4143D" w:rsidRPr="0057337A" w:rsidRDefault="00B4143D" w:rsidP="000B4245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lang w:val="ru-RU"/>
        </w:rPr>
      </w:pPr>
      <w:r w:rsidRPr="0057337A">
        <w:rPr>
          <w:rFonts w:ascii="Times New Roman" w:hAnsi="Times New Roman"/>
          <w:b/>
          <w:lang w:val="ru-RU"/>
        </w:rPr>
        <w:t>Ученик научится: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lastRenderedPageBreak/>
        <w:t>самостоятельно определять цели, задавать параметры и критерии, по которым можно определить, что цель достигнута;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сопоставлять полученный результат деятельности с поставленной заранее целью.</w:t>
      </w:r>
    </w:p>
    <w:p w:rsidR="00B4143D" w:rsidRPr="00773BF7" w:rsidRDefault="00B4143D" w:rsidP="000B4245">
      <w:pPr>
        <w:pStyle w:val="a"/>
        <w:numPr>
          <w:ilvl w:val="0"/>
          <w:numId w:val="0"/>
        </w:numPr>
        <w:ind w:firstLine="567"/>
        <w:rPr>
          <w:rFonts w:ascii="Times New Roman" w:hAnsi="Times New Roman"/>
          <w:b/>
          <w:w w:val="102"/>
          <w:sz w:val="24"/>
          <w:szCs w:val="24"/>
        </w:rPr>
      </w:pPr>
      <w:r w:rsidRPr="00773BF7">
        <w:rPr>
          <w:rFonts w:ascii="Times New Roman" w:hAnsi="Times New Roman"/>
          <w:b/>
          <w:w w:val="102"/>
          <w:sz w:val="24"/>
          <w:szCs w:val="24"/>
        </w:rPr>
        <w:t>Ученик получит возможность научиться: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B4143D" w:rsidRPr="00773BF7" w:rsidRDefault="00B4143D" w:rsidP="000B4245">
      <w:pPr>
        <w:pStyle w:val="a"/>
        <w:numPr>
          <w:ilvl w:val="0"/>
          <w:numId w:val="0"/>
        </w:numPr>
        <w:ind w:firstLine="567"/>
        <w:rPr>
          <w:rFonts w:ascii="Times New Roman" w:hAnsi="Times New Roman"/>
          <w:b/>
          <w:sz w:val="24"/>
          <w:szCs w:val="24"/>
        </w:rPr>
      </w:pPr>
      <w:r w:rsidRPr="00773BF7">
        <w:rPr>
          <w:rFonts w:ascii="Times New Roman" w:hAnsi="Times New Roman"/>
          <w:b/>
          <w:sz w:val="24"/>
          <w:szCs w:val="24"/>
        </w:rPr>
        <w:t>Познавательные УУД</w:t>
      </w:r>
    </w:p>
    <w:p w:rsidR="00B4143D" w:rsidRPr="00773BF7" w:rsidRDefault="00B4143D" w:rsidP="000B4245">
      <w:pPr>
        <w:pStyle w:val="a"/>
        <w:numPr>
          <w:ilvl w:val="0"/>
          <w:numId w:val="0"/>
        </w:numPr>
        <w:ind w:firstLine="567"/>
        <w:rPr>
          <w:rFonts w:ascii="Times New Roman" w:hAnsi="Times New Roman"/>
          <w:b/>
          <w:sz w:val="24"/>
          <w:szCs w:val="24"/>
        </w:rPr>
      </w:pPr>
      <w:r w:rsidRPr="00773BF7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критически оценивать и интерпретировать</w:t>
      </w:r>
      <w:r>
        <w:rPr>
          <w:rFonts w:ascii="Times New Roman" w:hAnsi="Times New Roman"/>
          <w:sz w:val="24"/>
          <w:szCs w:val="24"/>
        </w:rPr>
        <w:t xml:space="preserve"> информацию с разных позиций, р</w:t>
      </w:r>
      <w:r w:rsidRPr="00773BF7">
        <w:rPr>
          <w:rFonts w:ascii="Times New Roman" w:hAnsi="Times New Roman"/>
          <w:sz w:val="24"/>
          <w:szCs w:val="24"/>
        </w:rPr>
        <w:t>аспознавать и фиксировать противоречия в информационных источниках;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B4143D" w:rsidRPr="00B4143D" w:rsidRDefault="00B4143D" w:rsidP="000B4245">
      <w:pPr>
        <w:pStyle w:val="ae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0" w:firstLine="567"/>
        <w:contextualSpacing w:val="0"/>
        <w:jc w:val="both"/>
        <w:rPr>
          <w:lang w:val="ru-RU" w:eastAsia="ru-RU"/>
        </w:rPr>
      </w:pPr>
      <w:r w:rsidRPr="00B4143D">
        <w:rPr>
          <w:lang w:val="ru-RU"/>
        </w:rPr>
        <w:t>менять и удерживать разные позиции в познавательной деятельности.</w:t>
      </w:r>
    </w:p>
    <w:p w:rsidR="00B4143D" w:rsidRPr="00773BF7" w:rsidRDefault="00B4143D" w:rsidP="000B4245">
      <w:pPr>
        <w:pStyle w:val="a"/>
        <w:numPr>
          <w:ilvl w:val="0"/>
          <w:numId w:val="0"/>
        </w:numPr>
        <w:ind w:firstLine="567"/>
        <w:rPr>
          <w:rFonts w:ascii="Times New Roman" w:hAnsi="Times New Roman"/>
          <w:b/>
          <w:w w:val="102"/>
          <w:sz w:val="24"/>
          <w:szCs w:val="24"/>
        </w:rPr>
      </w:pPr>
      <w:r w:rsidRPr="00773BF7">
        <w:rPr>
          <w:rFonts w:ascii="Times New Roman" w:hAnsi="Times New Roman"/>
          <w:b/>
          <w:w w:val="102"/>
          <w:sz w:val="24"/>
          <w:szCs w:val="24"/>
        </w:rPr>
        <w:t>Ученик получит возможность научиться: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B4143D" w:rsidRPr="00B4143D" w:rsidRDefault="00B4143D" w:rsidP="000B4245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i/>
        </w:rPr>
      </w:pPr>
      <w:proofErr w:type="spellStart"/>
      <w:r w:rsidRPr="00B4143D">
        <w:rPr>
          <w:rFonts w:ascii="Times New Roman" w:hAnsi="Times New Roman"/>
          <w:b/>
          <w:i/>
        </w:rPr>
        <w:lastRenderedPageBreak/>
        <w:t>Коммуникативные</w:t>
      </w:r>
      <w:proofErr w:type="spellEnd"/>
      <w:r w:rsidRPr="00B4143D">
        <w:rPr>
          <w:rFonts w:ascii="Times New Roman" w:hAnsi="Times New Roman"/>
          <w:b/>
          <w:i/>
        </w:rPr>
        <w:t xml:space="preserve"> УУД</w:t>
      </w:r>
    </w:p>
    <w:p w:rsidR="00B4143D" w:rsidRPr="00773BF7" w:rsidRDefault="00B4143D" w:rsidP="000B4245">
      <w:pPr>
        <w:pStyle w:val="ae"/>
        <w:spacing w:line="360" w:lineRule="auto"/>
        <w:ind w:left="0" w:firstLine="567"/>
        <w:jc w:val="both"/>
        <w:rPr>
          <w:b/>
        </w:rPr>
      </w:pPr>
      <w:proofErr w:type="spellStart"/>
      <w:r w:rsidRPr="00B4143D">
        <w:rPr>
          <w:rFonts w:ascii="Times New Roman" w:hAnsi="Times New Roman"/>
          <w:b/>
        </w:rPr>
        <w:t>Ученик</w:t>
      </w:r>
      <w:proofErr w:type="spellEnd"/>
      <w:r w:rsidRPr="00B4143D">
        <w:rPr>
          <w:rFonts w:ascii="Times New Roman" w:hAnsi="Times New Roman"/>
          <w:b/>
        </w:rPr>
        <w:t xml:space="preserve"> </w:t>
      </w:r>
      <w:proofErr w:type="spellStart"/>
      <w:r w:rsidRPr="00B4143D">
        <w:rPr>
          <w:rFonts w:ascii="Times New Roman" w:hAnsi="Times New Roman"/>
          <w:b/>
        </w:rPr>
        <w:t>научится</w:t>
      </w:r>
      <w:proofErr w:type="spellEnd"/>
      <w:r w:rsidRPr="00773BF7">
        <w:rPr>
          <w:b/>
        </w:rPr>
        <w:t>: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773BF7">
        <w:rPr>
          <w:rFonts w:ascii="Times New Roman" w:hAnsi="Times New Roman"/>
          <w:sz w:val="24"/>
          <w:szCs w:val="24"/>
        </w:rPr>
        <w:t>со</w:t>
      </w:r>
      <w:proofErr w:type="gramEnd"/>
      <w:r w:rsidRPr="00773BF7">
        <w:rPr>
          <w:rFonts w:ascii="Times New Roman" w:hAnsi="Times New Roman"/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B4143D" w:rsidRPr="00773BF7" w:rsidRDefault="00B4143D" w:rsidP="000B4245">
      <w:pPr>
        <w:pStyle w:val="a"/>
        <w:numPr>
          <w:ilvl w:val="0"/>
          <w:numId w:val="0"/>
        </w:numPr>
        <w:ind w:firstLine="567"/>
        <w:rPr>
          <w:rFonts w:ascii="Times New Roman" w:hAnsi="Times New Roman"/>
          <w:b/>
          <w:w w:val="102"/>
          <w:sz w:val="24"/>
          <w:szCs w:val="24"/>
        </w:rPr>
      </w:pPr>
      <w:r w:rsidRPr="00773BF7">
        <w:rPr>
          <w:rFonts w:ascii="Times New Roman" w:hAnsi="Times New Roman"/>
          <w:b/>
          <w:w w:val="102"/>
          <w:sz w:val="24"/>
          <w:szCs w:val="24"/>
        </w:rPr>
        <w:t>Ученик получит возможность научиться: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 xml:space="preserve">распознавать </w:t>
      </w:r>
      <w:proofErr w:type="spellStart"/>
      <w:r w:rsidRPr="00773BF7">
        <w:rPr>
          <w:rFonts w:ascii="Times New Roman" w:hAnsi="Times New Roman"/>
          <w:sz w:val="24"/>
          <w:szCs w:val="24"/>
        </w:rPr>
        <w:t>конфликтогенные</w:t>
      </w:r>
      <w:proofErr w:type="spellEnd"/>
      <w:r w:rsidRPr="00773BF7">
        <w:rPr>
          <w:rFonts w:ascii="Times New Roman" w:hAnsi="Times New Roman"/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B4143D" w:rsidRDefault="00B4143D" w:rsidP="000B4245">
      <w:pPr>
        <w:pStyle w:val="a"/>
        <w:numPr>
          <w:ilvl w:val="0"/>
          <w:numId w:val="0"/>
        </w:numPr>
        <w:ind w:firstLine="567"/>
        <w:rPr>
          <w:rFonts w:ascii="Times New Roman" w:hAnsi="Times New Roman"/>
          <w:b/>
          <w:sz w:val="24"/>
          <w:szCs w:val="24"/>
        </w:rPr>
      </w:pPr>
      <w:r w:rsidRPr="00773BF7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B4143D" w:rsidRPr="00B4143D" w:rsidRDefault="00B4143D" w:rsidP="000B4245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</w:rPr>
      </w:pPr>
      <w:proofErr w:type="spellStart"/>
      <w:r w:rsidRPr="00B4143D">
        <w:rPr>
          <w:rFonts w:ascii="Times New Roman" w:hAnsi="Times New Roman"/>
          <w:b/>
        </w:rPr>
        <w:t>Ученик</w:t>
      </w:r>
      <w:proofErr w:type="spellEnd"/>
      <w:r w:rsidRPr="00B4143D">
        <w:rPr>
          <w:rFonts w:ascii="Times New Roman" w:hAnsi="Times New Roman"/>
          <w:b/>
        </w:rPr>
        <w:t xml:space="preserve"> </w:t>
      </w:r>
      <w:proofErr w:type="spellStart"/>
      <w:r w:rsidRPr="00B4143D">
        <w:rPr>
          <w:rFonts w:ascii="Times New Roman" w:hAnsi="Times New Roman"/>
          <w:b/>
        </w:rPr>
        <w:t>научится</w:t>
      </w:r>
      <w:proofErr w:type="spellEnd"/>
      <w:r w:rsidRPr="00B4143D">
        <w:rPr>
          <w:rFonts w:ascii="Times New Roman" w:hAnsi="Times New Roman"/>
          <w:b/>
        </w:rPr>
        <w:t>: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понимать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значение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географии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как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науки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объяснять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ее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роль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в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решении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проблем</w:t>
      </w:r>
      <w:r w:rsidRPr="00773BF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человечества;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определять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количественные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качественные</w:t>
      </w:r>
      <w:r w:rsidRPr="00773BF7">
        <w:rPr>
          <w:rFonts w:ascii="Times New Roman" w:hAnsi="Times New Roman"/>
          <w:sz w:val="24"/>
          <w:szCs w:val="24"/>
        </w:rPr>
        <w:tab/>
        <w:t>характеристики</w:t>
      </w:r>
      <w:r w:rsidRPr="00773BF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географических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объектов,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процессов,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явлений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с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помощью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измерений,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наблюдений,</w:t>
      </w:r>
      <w:r w:rsidRPr="00773BF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исследований;</w:t>
      </w:r>
    </w:p>
    <w:p w:rsidR="00B4143D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составлять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таблицы,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картосхемы,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диаграммы,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простейшие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карты,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модели,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отражающие </w:t>
      </w:r>
      <w:r w:rsidRPr="00773BF7">
        <w:rPr>
          <w:rFonts w:ascii="Times New Roman" w:hAnsi="Times New Roman"/>
          <w:spacing w:val="-1"/>
          <w:sz w:val="24"/>
          <w:szCs w:val="24"/>
        </w:rPr>
        <w:t>географические</w:t>
      </w:r>
      <w:r w:rsidRPr="00773BF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закономерности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различных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явлений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процессов, их </w:t>
      </w:r>
      <w:r w:rsidRPr="00773BF7">
        <w:rPr>
          <w:rFonts w:ascii="Times New Roman" w:hAnsi="Times New Roman"/>
          <w:spacing w:val="-1"/>
          <w:sz w:val="24"/>
          <w:szCs w:val="24"/>
        </w:rPr>
        <w:t>территориальные</w:t>
      </w:r>
      <w:r w:rsidRPr="00773BF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взаимодействия;</w:t>
      </w:r>
    </w:p>
    <w:p w:rsidR="00B4143D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сопоставлять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анализировать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географические карты различной тематики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для выявления закономерностей социально-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 xml:space="preserve">экономических, </w:t>
      </w:r>
      <w:r>
        <w:rPr>
          <w:rFonts w:ascii="Times New Roman" w:hAnsi="Times New Roman"/>
          <w:sz w:val="24"/>
          <w:szCs w:val="24"/>
        </w:rPr>
        <w:t xml:space="preserve">природных </w:t>
      </w:r>
      <w:r w:rsidRPr="00773BF7"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8"/>
          <w:sz w:val="24"/>
          <w:szCs w:val="24"/>
        </w:rPr>
        <w:t xml:space="preserve"> </w:t>
      </w:r>
      <w:proofErr w:type="spellStart"/>
      <w:r w:rsidRPr="00773BF7">
        <w:rPr>
          <w:rFonts w:ascii="Times New Roman" w:hAnsi="Times New Roman"/>
          <w:sz w:val="24"/>
          <w:szCs w:val="24"/>
        </w:rPr>
        <w:t>геоэкологических</w:t>
      </w:r>
      <w:proofErr w:type="spellEnd"/>
      <w:r w:rsidRPr="00773BF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процессов</w:t>
      </w:r>
      <w:r w:rsidRPr="00773BF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 явлений;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сравнивать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географические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объекты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между</w:t>
      </w:r>
      <w:r w:rsidRPr="00773BF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собой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по заданным</w:t>
      </w:r>
      <w:r w:rsidRPr="00773BF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критериям;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выявлять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закономерности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тенденции</w:t>
      </w:r>
      <w:r w:rsidRPr="00773BF7">
        <w:rPr>
          <w:rFonts w:ascii="Times New Roman" w:hAnsi="Times New Roman"/>
          <w:sz w:val="24"/>
          <w:szCs w:val="24"/>
        </w:rPr>
        <w:tab/>
        <w:t>развития</w:t>
      </w:r>
      <w:r w:rsidRPr="00773BF7">
        <w:rPr>
          <w:rFonts w:ascii="Times New Roman" w:hAnsi="Times New Roman"/>
          <w:sz w:val="24"/>
          <w:szCs w:val="24"/>
        </w:rPr>
        <w:tab/>
      </w:r>
      <w:r w:rsidRPr="00773BF7">
        <w:rPr>
          <w:rFonts w:ascii="Times New Roman" w:hAnsi="Times New Roman"/>
          <w:spacing w:val="-1"/>
          <w:sz w:val="24"/>
          <w:szCs w:val="24"/>
        </w:rPr>
        <w:t>социально-</w:t>
      </w:r>
      <w:r w:rsidRPr="00773BF7">
        <w:rPr>
          <w:rFonts w:ascii="Times New Roman" w:hAnsi="Times New Roman"/>
          <w:spacing w:val="-58"/>
          <w:sz w:val="24"/>
          <w:szCs w:val="24"/>
        </w:rPr>
        <w:t xml:space="preserve"> </w:t>
      </w:r>
      <w:proofErr w:type="gramStart"/>
      <w:r w:rsidRPr="00773BF7">
        <w:rPr>
          <w:rFonts w:ascii="Times New Roman" w:hAnsi="Times New Roman"/>
          <w:sz w:val="24"/>
          <w:szCs w:val="24"/>
        </w:rPr>
        <w:t>экономических</w:t>
      </w:r>
      <w:r w:rsidRPr="00773BF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экологических</w:t>
      </w:r>
      <w:r w:rsidRPr="00773BF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процессов</w:t>
      </w:r>
      <w:proofErr w:type="gramEnd"/>
      <w:r w:rsidRPr="00773BF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явлений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на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основе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картографических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статистических</w:t>
      </w:r>
      <w:r w:rsidRPr="00773BF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источников</w:t>
      </w:r>
      <w:r w:rsidRPr="00773BF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информации;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lastRenderedPageBreak/>
        <w:t>раскрывать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причинно-следственные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связи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природно-хозяйственных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явлений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процессов;</w:t>
      </w:r>
    </w:p>
    <w:p w:rsidR="00B4143D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выделять и объяснять существенные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признаки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географических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объектов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явлений;</w:t>
      </w:r>
    </w:p>
    <w:p w:rsidR="00B4143D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выявлять</w:t>
      </w:r>
      <w:r w:rsidRPr="00773BF7">
        <w:rPr>
          <w:rFonts w:ascii="Times New Roman" w:hAnsi="Times New Roman"/>
          <w:sz w:val="24"/>
          <w:szCs w:val="24"/>
        </w:rPr>
        <w:tab/>
        <w:t>и</w:t>
      </w:r>
      <w:r w:rsidRPr="00773BF7">
        <w:rPr>
          <w:rFonts w:ascii="Times New Roman" w:hAnsi="Times New Roman"/>
          <w:sz w:val="24"/>
          <w:szCs w:val="24"/>
        </w:rPr>
        <w:tab/>
      </w:r>
      <w:r w:rsidRPr="00773BF7">
        <w:rPr>
          <w:rFonts w:ascii="Times New Roman" w:hAnsi="Times New Roman"/>
          <w:spacing w:val="-1"/>
          <w:sz w:val="24"/>
          <w:szCs w:val="24"/>
        </w:rPr>
        <w:t>объяснять</w:t>
      </w:r>
      <w:r w:rsidRPr="00773BF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географические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аспекты</w:t>
      </w:r>
      <w:r w:rsidRPr="00773BF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различных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текущих</w:t>
      </w:r>
      <w:r w:rsidRPr="00773BF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событий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 ситуаций;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описывать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изменения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773BF7">
        <w:rPr>
          <w:rFonts w:ascii="Times New Roman" w:hAnsi="Times New Roman"/>
          <w:sz w:val="24"/>
          <w:szCs w:val="24"/>
        </w:rPr>
        <w:t>геосистем</w:t>
      </w:r>
      <w:proofErr w:type="spellEnd"/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в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результате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природных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антропогенных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воздействий;</w:t>
      </w:r>
    </w:p>
    <w:p w:rsidR="00B4143D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решать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задачи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по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определению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состояния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окружающей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среды,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ее</w:t>
      </w:r>
      <w:r w:rsidRPr="00773BF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пригодности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для</w:t>
      </w:r>
      <w:r w:rsidRPr="00773BF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жизни</w:t>
      </w:r>
      <w:r w:rsidRPr="00773BF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человека;</w:t>
      </w:r>
    </w:p>
    <w:p w:rsidR="00B4143D" w:rsidRPr="00773BF7" w:rsidRDefault="00B4143D" w:rsidP="000B4245">
      <w:pPr>
        <w:pStyle w:val="a"/>
        <w:numPr>
          <w:ilvl w:val="0"/>
          <w:numId w:val="12"/>
        </w:numPr>
        <w:ind w:left="0" w:firstLine="567"/>
        <w:rPr>
          <w:rFonts w:ascii="Times New Roman" w:hAnsi="Times New Roman"/>
          <w:sz w:val="24"/>
          <w:szCs w:val="24"/>
        </w:rPr>
      </w:pPr>
      <w:r w:rsidRPr="00773BF7">
        <w:rPr>
          <w:rFonts w:ascii="Times New Roman" w:hAnsi="Times New Roman"/>
          <w:sz w:val="24"/>
          <w:szCs w:val="24"/>
        </w:rPr>
        <w:t>оценивать</w:t>
      </w:r>
      <w:r w:rsidRPr="00773BF7">
        <w:rPr>
          <w:rFonts w:ascii="Times New Roman" w:hAnsi="Times New Roman"/>
          <w:sz w:val="24"/>
          <w:szCs w:val="24"/>
        </w:rPr>
        <w:tab/>
        <w:t>демографическую ситуацию,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процессы</w:t>
      </w:r>
      <w:r w:rsidRPr="00773BF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урбанизации,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миграции</w:t>
      </w:r>
      <w:r w:rsidRPr="00773BF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в</w:t>
      </w:r>
      <w:r w:rsidRPr="00773BF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странах</w:t>
      </w:r>
      <w:r w:rsidRPr="00773BF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и регионах</w:t>
      </w:r>
      <w:r w:rsidRPr="00773BF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73BF7">
        <w:rPr>
          <w:rFonts w:ascii="Times New Roman" w:hAnsi="Times New Roman"/>
          <w:sz w:val="24"/>
          <w:szCs w:val="24"/>
        </w:rPr>
        <w:t>мира;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объяснять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состав,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структуру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закономерности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размещения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населения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мира,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регионов,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стран и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их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частей;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характеризовать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географию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рынка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труда;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рассчитывать численность населения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с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учетом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естественного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движения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миграции</w:t>
      </w:r>
      <w:r w:rsidRPr="00773BF7">
        <w:rPr>
          <w:spacing w:val="-3"/>
          <w:sz w:val="24"/>
          <w:szCs w:val="24"/>
        </w:rPr>
        <w:t xml:space="preserve"> </w:t>
      </w:r>
      <w:r w:rsidRPr="00773BF7">
        <w:rPr>
          <w:sz w:val="24"/>
          <w:szCs w:val="24"/>
        </w:rPr>
        <w:t>населения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стран,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регионов</w:t>
      </w:r>
      <w:r w:rsidRPr="00773BF7">
        <w:rPr>
          <w:spacing w:val="-3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мира;</w:t>
      </w:r>
    </w:p>
    <w:p w:rsidR="00B4143D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анализировать факторы и объяснять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закономерности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размещения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отраслей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хозяйства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отдельных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стран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6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регионов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мира;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характеризовать</w:t>
      </w:r>
      <w:r w:rsidRPr="00773BF7">
        <w:rPr>
          <w:sz w:val="24"/>
          <w:szCs w:val="24"/>
        </w:rPr>
        <w:tab/>
      </w:r>
      <w:r w:rsidRPr="00773BF7">
        <w:rPr>
          <w:spacing w:val="-1"/>
          <w:sz w:val="24"/>
          <w:szCs w:val="24"/>
        </w:rPr>
        <w:t>отраслевую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структуру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хозяйства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отдельных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стран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регионов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мира;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приводить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примеры,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объясняющие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географическое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разделение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труда;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  <w:tab w:val="left" w:pos="1799"/>
          <w:tab w:val="left" w:pos="356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определять принадлежность стран к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одному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из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уровней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экономического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развития, используя</w:t>
      </w:r>
      <w:r w:rsidRPr="00773BF7">
        <w:rPr>
          <w:sz w:val="24"/>
          <w:szCs w:val="24"/>
        </w:rPr>
        <w:tab/>
      </w:r>
      <w:r w:rsidRPr="00773BF7">
        <w:rPr>
          <w:spacing w:val="-1"/>
          <w:sz w:val="24"/>
          <w:szCs w:val="24"/>
        </w:rPr>
        <w:t>показатель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внутреннего валового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продукта;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оценивать</w:t>
      </w:r>
      <w:r w:rsidRPr="00773BF7">
        <w:rPr>
          <w:spacing w:val="1"/>
          <w:sz w:val="24"/>
          <w:szCs w:val="24"/>
        </w:rPr>
        <w:t xml:space="preserve"> </w:t>
      </w:r>
      <w:proofErr w:type="spellStart"/>
      <w:r w:rsidRPr="00773BF7">
        <w:rPr>
          <w:sz w:val="24"/>
          <w:szCs w:val="24"/>
        </w:rPr>
        <w:t>ресурсообеспеченность</w:t>
      </w:r>
      <w:proofErr w:type="spellEnd"/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стран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регионов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помощи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различных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источников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информации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современных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условиях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функционирования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экономики;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оценивать место отдельных стран 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регионов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в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мировом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хозяйстве;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оценивать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роль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России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мировом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хозяйстве,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системе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международных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финансово-экономических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политических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отношений;</w:t>
      </w:r>
    </w:p>
    <w:p w:rsidR="00B4143D" w:rsidRPr="00773BF7" w:rsidRDefault="00B4143D" w:rsidP="000B4245">
      <w:pPr>
        <w:pStyle w:val="a6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567"/>
        <w:jc w:val="both"/>
      </w:pPr>
      <w:r w:rsidRPr="00773BF7">
        <w:t>объяснять</w:t>
      </w:r>
      <w:r w:rsidRPr="00773BF7">
        <w:rPr>
          <w:spacing w:val="1"/>
        </w:rPr>
        <w:t xml:space="preserve"> </w:t>
      </w:r>
      <w:r w:rsidRPr="00773BF7">
        <w:t>влияние</w:t>
      </w:r>
      <w:r w:rsidRPr="00773BF7">
        <w:rPr>
          <w:spacing w:val="1"/>
        </w:rPr>
        <w:t xml:space="preserve"> </w:t>
      </w:r>
      <w:r w:rsidRPr="00773BF7">
        <w:t>глобальных</w:t>
      </w:r>
      <w:r w:rsidRPr="00773BF7">
        <w:rPr>
          <w:spacing w:val="1"/>
        </w:rPr>
        <w:t xml:space="preserve"> </w:t>
      </w:r>
      <w:r w:rsidRPr="00773BF7">
        <w:t>проблем человечества на жизнь населения и</w:t>
      </w:r>
      <w:r w:rsidRPr="00773BF7">
        <w:rPr>
          <w:spacing w:val="-57"/>
        </w:rPr>
        <w:t xml:space="preserve"> </w:t>
      </w:r>
      <w:r w:rsidRPr="00773BF7">
        <w:t>развитие</w:t>
      </w:r>
      <w:r w:rsidRPr="00773BF7">
        <w:rPr>
          <w:spacing w:val="-1"/>
        </w:rPr>
        <w:t xml:space="preserve"> </w:t>
      </w:r>
      <w:r w:rsidRPr="00773BF7">
        <w:t>мирового</w:t>
      </w:r>
      <w:r w:rsidRPr="00773BF7">
        <w:rPr>
          <w:spacing w:val="-3"/>
        </w:rPr>
        <w:t xml:space="preserve"> </w:t>
      </w:r>
      <w:r w:rsidRPr="00773BF7">
        <w:t>хозяйства.</w:t>
      </w:r>
    </w:p>
    <w:p w:rsidR="00B4143D" w:rsidRPr="00B4143D" w:rsidRDefault="00B4143D" w:rsidP="000B4245">
      <w:pPr>
        <w:pStyle w:val="ae"/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b/>
          <w:spacing w:val="-2"/>
          <w:w w:val="102"/>
        </w:rPr>
      </w:pPr>
      <w:proofErr w:type="spellStart"/>
      <w:r w:rsidRPr="00B4143D">
        <w:rPr>
          <w:rFonts w:ascii="Times New Roman" w:hAnsi="Times New Roman"/>
          <w:b/>
          <w:spacing w:val="-2"/>
          <w:w w:val="102"/>
        </w:rPr>
        <w:t>Ученик</w:t>
      </w:r>
      <w:proofErr w:type="spellEnd"/>
      <w:r w:rsidRPr="00B4143D">
        <w:rPr>
          <w:rFonts w:ascii="Times New Roman" w:hAnsi="Times New Roman"/>
          <w:b/>
          <w:spacing w:val="-2"/>
          <w:w w:val="102"/>
        </w:rPr>
        <w:t xml:space="preserve"> </w:t>
      </w:r>
      <w:proofErr w:type="spellStart"/>
      <w:r w:rsidRPr="00B4143D">
        <w:rPr>
          <w:rFonts w:ascii="Times New Roman" w:hAnsi="Times New Roman"/>
          <w:b/>
          <w:spacing w:val="-2"/>
          <w:w w:val="102"/>
        </w:rPr>
        <w:t>получит</w:t>
      </w:r>
      <w:proofErr w:type="spellEnd"/>
      <w:r w:rsidRPr="00B4143D">
        <w:rPr>
          <w:rFonts w:ascii="Times New Roman" w:hAnsi="Times New Roman"/>
          <w:b/>
          <w:spacing w:val="-2"/>
          <w:w w:val="102"/>
        </w:rPr>
        <w:t xml:space="preserve"> </w:t>
      </w:r>
      <w:proofErr w:type="spellStart"/>
      <w:r w:rsidRPr="00B4143D">
        <w:rPr>
          <w:rFonts w:ascii="Times New Roman" w:hAnsi="Times New Roman"/>
          <w:b/>
          <w:spacing w:val="-2"/>
          <w:w w:val="102"/>
        </w:rPr>
        <w:t>возможность</w:t>
      </w:r>
      <w:proofErr w:type="spellEnd"/>
      <w:r w:rsidRPr="00B4143D">
        <w:rPr>
          <w:rFonts w:ascii="Times New Roman" w:hAnsi="Times New Roman"/>
          <w:b/>
          <w:spacing w:val="-2"/>
          <w:w w:val="102"/>
        </w:rPr>
        <w:t xml:space="preserve"> </w:t>
      </w:r>
      <w:proofErr w:type="spellStart"/>
      <w:r w:rsidRPr="00B4143D">
        <w:rPr>
          <w:rFonts w:ascii="Times New Roman" w:hAnsi="Times New Roman"/>
          <w:b/>
          <w:spacing w:val="-2"/>
          <w:w w:val="102"/>
        </w:rPr>
        <w:t>научиться</w:t>
      </w:r>
      <w:proofErr w:type="spellEnd"/>
      <w:r w:rsidRPr="00B4143D">
        <w:rPr>
          <w:rFonts w:ascii="Times New Roman" w:hAnsi="Times New Roman"/>
          <w:b/>
          <w:spacing w:val="-2"/>
          <w:w w:val="102"/>
        </w:rPr>
        <w:t>:</w:t>
      </w:r>
    </w:p>
    <w:p w:rsidR="00B4143D" w:rsidRPr="00B4143D" w:rsidRDefault="00B4143D" w:rsidP="000B4245">
      <w:pPr>
        <w:pStyle w:val="ae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line="360" w:lineRule="auto"/>
        <w:ind w:left="0" w:firstLine="567"/>
        <w:contextualSpacing w:val="0"/>
        <w:jc w:val="both"/>
        <w:rPr>
          <w:spacing w:val="-2"/>
          <w:w w:val="102"/>
          <w:lang w:val="ru-RU"/>
        </w:rPr>
      </w:pPr>
      <w:r w:rsidRPr="00B4143D">
        <w:rPr>
          <w:lang w:val="ru-RU"/>
        </w:rPr>
        <w:t>характеризовать</w:t>
      </w:r>
      <w:r w:rsidRPr="00B4143D">
        <w:rPr>
          <w:lang w:val="ru-RU"/>
        </w:rPr>
        <w:tab/>
      </w:r>
      <w:r w:rsidRPr="00B4143D">
        <w:rPr>
          <w:spacing w:val="-1"/>
          <w:lang w:val="ru-RU"/>
        </w:rPr>
        <w:t>процессы,</w:t>
      </w:r>
      <w:r w:rsidRPr="00B4143D">
        <w:rPr>
          <w:spacing w:val="-58"/>
          <w:lang w:val="ru-RU"/>
        </w:rPr>
        <w:t xml:space="preserve"> </w:t>
      </w:r>
      <w:r w:rsidRPr="00B4143D">
        <w:rPr>
          <w:lang w:val="ru-RU"/>
        </w:rPr>
        <w:t>происходящие</w:t>
      </w:r>
      <w:r w:rsidRPr="00B4143D">
        <w:rPr>
          <w:spacing w:val="1"/>
          <w:lang w:val="ru-RU"/>
        </w:rPr>
        <w:t xml:space="preserve"> </w:t>
      </w:r>
      <w:r w:rsidRPr="00B4143D">
        <w:rPr>
          <w:lang w:val="ru-RU"/>
        </w:rPr>
        <w:t>в</w:t>
      </w:r>
      <w:r w:rsidRPr="00B4143D">
        <w:rPr>
          <w:spacing w:val="1"/>
          <w:lang w:val="ru-RU"/>
        </w:rPr>
        <w:t xml:space="preserve"> </w:t>
      </w:r>
      <w:r w:rsidRPr="00B4143D">
        <w:rPr>
          <w:lang w:val="ru-RU"/>
        </w:rPr>
        <w:t>географической</w:t>
      </w:r>
      <w:r w:rsidRPr="00B4143D">
        <w:rPr>
          <w:spacing w:val="1"/>
          <w:lang w:val="ru-RU"/>
        </w:rPr>
        <w:t xml:space="preserve"> </w:t>
      </w:r>
      <w:r w:rsidRPr="00B4143D">
        <w:rPr>
          <w:lang w:val="ru-RU"/>
        </w:rPr>
        <w:t>среде;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  <w:tab w:val="left" w:pos="3655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сравнивать процессы между собой, делать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выводы на основе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сравнения;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  <w:tab w:val="left" w:pos="1658"/>
          <w:tab w:val="left" w:pos="2495"/>
          <w:tab w:val="left" w:pos="3878"/>
          <w:tab w:val="left" w:pos="393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переводить один вид информации 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другой</w:t>
      </w:r>
      <w:r w:rsidRPr="00773BF7">
        <w:rPr>
          <w:sz w:val="24"/>
          <w:szCs w:val="24"/>
        </w:rPr>
        <w:tab/>
        <w:t>посредством</w:t>
      </w:r>
      <w:r w:rsidRPr="00773BF7">
        <w:rPr>
          <w:sz w:val="24"/>
          <w:szCs w:val="24"/>
        </w:rPr>
        <w:tab/>
        <w:t>анализа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lastRenderedPageBreak/>
        <w:t xml:space="preserve">статистических </w:t>
      </w:r>
      <w:r>
        <w:rPr>
          <w:sz w:val="24"/>
          <w:szCs w:val="24"/>
        </w:rPr>
        <w:t xml:space="preserve">данных, </w:t>
      </w:r>
      <w:r w:rsidRPr="00773BF7">
        <w:rPr>
          <w:spacing w:val="-1"/>
          <w:sz w:val="24"/>
          <w:szCs w:val="24"/>
        </w:rPr>
        <w:t>чтения</w:t>
      </w:r>
      <w:r>
        <w:rPr>
          <w:spacing w:val="-1"/>
          <w:sz w:val="24"/>
          <w:szCs w:val="24"/>
        </w:rPr>
        <w:t xml:space="preserve"> 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географических карт, работы с графиками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 диаграммами;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  <w:tab w:val="left" w:pos="1658"/>
          <w:tab w:val="left" w:pos="2495"/>
          <w:tab w:val="left" w:pos="3878"/>
          <w:tab w:val="left" w:pos="3936"/>
        </w:tabs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составлять </w:t>
      </w:r>
      <w:r w:rsidRPr="00773BF7">
        <w:rPr>
          <w:spacing w:val="-1"/>
          <w:sz w:val="24"/>
          <w:szCs w:val="24"/>
        </w:rPr>
        <w:t>географические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описания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населения,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хозяйства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экологической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обстановки</w:t>
      </w:r>
      <w:r w:rsidRPr="00773BF7">
        <w:rPr>
          <w:spacing w:val="61"/>
          <w:sz w:val="24"/>
          <w:szCs w:val="24"/>
        </w:rPr>
        <w:t xml:space="preserve"> </w:t>
      </w:r>
      <w:r w:rsidRPr="00773BF7">
        <w:rPr>
          <w:sz w:val="24"/>
          <w:szCs w:val="24"/>
        </w:rPr>
        <w:t>отдельных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стран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и регионов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мира;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делать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прогнозы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развития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географических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систем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комплексов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результате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изменения их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компонентов;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выделять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наиболее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важные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экологические,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социально-экономические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проблемы;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давать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научное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объяснение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процессам,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явлениям,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закономерностям,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протекающим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в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географической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оболочке;</w:t>
      </w:r>
    </w:p>
    <w:p w:rsidR="00B4143D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понимать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характеризовать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причины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возникновения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процессов</w:t>
      </w:r>
      <w:r w:rsidRPr="00773BF7">
        <w:rPr>
          <w:spacing w:val="6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явлений,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влияющих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на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безопасность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окружающей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среды;</w:t>
      </w:r>
    </w:p>
    <w:p w:rsidR="00B4143D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оценивать</w:t>
      </w:r>
      <w:r w:rsidRPr="00773BF7">
        <w:rPr>
          <w:sz w:val="24"/>
          <w:szCs w:val="24"/>
        </w:rPr>
        <w:tab/>
      </w:r>
      <w:r w:rsidRPr="00773BF7">
        <w:rPr>
          <w:spacing w:val="-1"/>
          <w:sz w:val="24"/>
          <w:szCs w:val="24"/>
        </w:rPr>
        <w:t>характер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взаимодействия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деятельности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человека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773BF7">
        <w:rPr>
          <w:sz w:val="24"/>
          <w:szCs w:val="24"/>
        </w:rPr>
        <w:t>компонентов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природы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разных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географических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условиях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точки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зрения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концепции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устойчивого развития;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раскрывать</w:t>
      </w:r>
      <w:r w:rsidRPr="00773BF7">
        <w:rPr>
          <w:sz w:val="24"/>
          <w:szCs w:val="24"/>
        </w:rPr>
        <w:tab/>
      </w:r>
      <w:r w:rsidRPr="00773BF7">
        <w:rPr>
          <w:spacing w:val="-1"/>
          <w:sz w:val="24"/>
          <w:szCs w:val="24"/>
        </w:rPr>
        <w:t>сущность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интеграционных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процессов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мировом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сообществе;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прогнозировать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оценивать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изменения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политической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карты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мира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под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влиянием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международных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отношений;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7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оценивать социально-экономические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последствия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изменения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современной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политической карты мира;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 xml:space="preserve">оценивать  </w:t>
      </w:r>
      <w:r w:rsidRPr="00773BF7">
        <w:rPr>
          <w:spacing w:val="11"/>
          <w:sz w:val="24"/>
          <w:szCs w:val="24"/>
        </w:rPr>
        <w:t xml:space="preserve"> </w:t>
      </w:r>
      <w:r w:rsidRPr="00773BF7">
        <w:rPr>
          <w:sz w:val="24"/>
          <w:szCs w:val="24"/>
        </w:rPr>
        <w:t xml:space="preserve">геополитические  </w:t>
      </w:r>
      <w:r w:rsidRPr="00773BF7">
        <w:rPr>
          <w:spacing w:val="11"/>
          <w:sz w:val="24"/>
          <w:szCs w:val="24"/>
        </w:rPr>
        <w:t xml:space="preserve"> </w:t>
      </w:r>
      <w:r w:rsidRPr="00773BF7">
        <w:rPr>
          <w:sz w:val="24"/>
          <w:szCs w:val="24"/>
        </w:rPr>
        <w:t>риски,</w:t>
      </w:r>
      <w:r>
        <w:rPr>
          <w:sz w:val="24"/>
          <w:szCs w:val="24"/>
        </w:rPr>
        <w:t xml:space="preserve"> </w:t>
      </w:r>
      <w:r w:rsidRPr="00773BF7">
        <w:rPr>
          <w:sz w:val="24"/>
          <w:szCs w:val="24"/>
        </w:rPr>
        <w:t xml:space="preserve">вызванные  </w:t>
      </w:r>
      <w:r w:rsidRPr="00773BF7">
        <w:rPr>
          <w:spacing w:val="35"/>
          <w:sz w:val="24"/>
          <w:szCs w:val="24"/>
        </w:rPr>
        <w:t xml:space="preserve"> </w:t>
      </w:r>
      <w:r w:rsidRPr="00773BF7">
        <w:rPr>
          <w:sz w:val="24"/>
          <w:szCs w:val="24"/>
        </w:rPr>
        <w:t xml:space="preserve">социально-экономическими   </w:t>
      </w:r>
      <w:r w:rsidRPr="00773BF7">
        <w:rPr>
          <w:spacing w:val="35"/>
          <w:sz w:val="24"/>
          <w:szCs w:val="24"/>
        </w:rPr>
        <w:t xml:space="preserve"> </w:t>
      </w:r>
      <w:r w:rsidRPr="00773BF7">
        <w:rPr>
          <w:sz w:val="24"/>
          <w:szCs w:val="24"/>
        </w:rPr>
        <w:t xml:space="preserve">и </w:t>
      </w:r>
      <w:proofErr w:type="spellStart"/>
      <w:r w:rsidRPr="00773BF7">
        <w:rPr>
          <w:sz w:val="24"/>
          <w:szCs w:val="24"/>
        </w:rPr>
        <w:t>геоэкологическими</w:t>
      </w:r>
      <w:proofErr w:type="spellEnd"/>
      <w:r w:rsidRPr="00773BF7">
        <w:rPr>
          <w:sz w:val="24"/>
          <w:szCs w:val="24"/>
        </w:rPr>
        <w:tab/>
      </w:r>
      <w:r w:rsidRPr="00773BF7">
        <w:rPr>
          <w:spacing w:val="-1"/>
          <w:sz w:val="24"/>
          <w:szCs w:val="24"/>
        </w:rPr>
        <w:t>процессами,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происходящими</w:t>
      </w:r>
      <w:r w:rsidRPr="00773BF7">
        <w:rPr>
          <w:spacing w:val="2"/>
          <w:sz w:val="24"/>
          <w:szCs w:val="24"/>
        </w:rPr>
        <w:t xml:space="preserve"> </w:t>
      </w:r>
      <w:r w:rsidRPr="00773BF7">
        <w:rPr>
          <w:sz w:val="24"/>
          <w:szCs w:val="24"/>
        </w:rPr>
        <w:t>в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мире;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оценивать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изменение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отраслевой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структуры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отдельных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стран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регионов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мира;</w:t>
      </w:r>
    </w:p>
    <w:p w:rsidR="00B4143D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оценивать влияние отдельных стран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регионов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на мировое</w:t>
      </w:r>
      <w:r w:rsidRPr="00773BF7">
        <w:rPr>
          <w:spacing w:val="-3"/>
          <w:sz w:val="24"/>
          <w:szCs w:val="24"/>
        </w:rPr>
        <w:t xml:space="preserve"> </w:t>
      </w:r>
      <w:r w:rsidRPr="00773BF7">
        <w:rPr>
          <w:sz w:val="24"/>
          <w:szCs w:val="24"/>
        </w:rPr>
        <w:t>хозяйство;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</w:tabs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анализировать </w:t>
      </w:r>
      <w:r w:rsidRPr="00773BF7">
        <w:rPr>
          <w:spacing w:val="-1"/>
          <w:sz w:val="24"/>
          <w:szCs w:val="24"/>
        </w:rPr>
        <w:t>региональную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политику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отдельных</w:t>
      </w:r>
      <w:r w:rsidRPr="00773BF7">
        <w:rPr>
          <w:spacing w:val="-2"/>
          <w:sz w:val="24"/>
          <w:szCs w:val="24"/>
        </w:rPr>
        <w:t xml:space="preserve"> </w:t>
      </w:r>
      <w:r w:rsidRPr="00773BF7">
        <w:rPr>
          <w:sz w:val="24"/>
          <w:szCs w:val="24"/>
        </w:rPr>
        <w:t>стран и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регионов;</w:t>
      </w:r>
    </w:p>
    <w:p w:rsidR="00B4143D" w:rsidRDefault="00B4143D" w:rsidP="000B4245">
      <w:pPr>
        <w:pStyle w:val="TableParagraph"/>
        <w:numPr>
          <w:ilvl w:val="0"/>
          <w:numId w:val="12"/>
        </w:numPr>
        <w:tabs>
          <w:tab w:val="left" w:pos="816"/>
          <w:tab w:val="left" w:pos="3271"/>
        </w:tabs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анализировать </w:t>
      </w:r>
      <w:r w:rsidRPr="00773BF7">
        <w:rPr>
          <w:spacing w:val="-1"/>
          <w:sz w:val="24"/>
          <w:szCs w:val="24"/>
        </w:rPr>
        <w:t>основные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направ</w:t>
      </w:r>
      <w:r>
        <w:rPr>
          <w:sz w:val="24"/>
          <w:szCs w:val="24"/>
        </w:rPr>
        <w:t xml:space="preserve">ления международных </w:t>
      </w:r>
      <w:proofErr w:type="gramStart"/>
      <w:r>
        <w:rPr>
          <w:sz w:val="24"/>
          <w:szCs w:val="24"/>
        </w:rPr>
        <w:t>исследовании</w:t>
      </w:r>
      <w:proofErr w:type="gramEnd"/>
      <w:r>
        <w:rPr>
          <w:sz w:val="24"/>
          <w:szCs w:val="24"/>
        </w:rPr>
        <w:t xml:space="preserve"> </w:t>
      </w:r>
      <w:r w:rsidRPr="00773BF7">
        <w:rPr>
          <w:sz w:val="24"/>
          <w:szCs w:val="24"/>
        </w:rPr>
        <w:t>малоизученных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территорий;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  <w:tab w:val="left" w:pos="327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выявлять особенности современного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геополитического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геоэкономического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положения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России,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ее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роль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международном</w:t>
      </w:r>
      <w:r w:rsidRPr="00773BF7">
        <w:rPr>
          <w:sz w:val="24"/>
          <w:szCs w:val="24"/>
        </w:rPr>
        <w:tab/>
      </w:r>
      <w:r w:rsidRPr="00773BF7">
        <w:rPr>
          <w:spacing w:val="-1"/>
          <w:sz w:val="24"/>
          <w:szCs w:val="24"/>
        </w:rPr>
        <w:t>географическом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разделении труда;</w:t>
      </w:r>
    </w:p>
    <w:p w:rsidR="00B4143D" w:rsidRDefault="00B4143D" w:rsidP="000B4245">
      <w:pPr>
        <w:pStyle w:val="TableParagraph"/>
        <w:numPr>
          <w:ilvl w:val="0"/>
          <w:numId w:val="12"/>
        </w:numPr>
        <w:tabs>
          <w:tab w:val="left" w:pos="816"/>
          <w:tab w:val="left" w:pos="2512"/>
          <w:tab w:val="left" w:pos="4558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понимать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принципы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выделения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и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устанавливать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соотношения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между</w:t>
      </w:r>
      <w:r w:rsidRPr="00773BF7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государственной территорией </w:t>
      </w:r>
      <w:r w:rsidRPr="00773BF7">
        <w:rPr>
          <w:spacing w:val="-2"/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 w:rsidRPr="00773BF7">
        <w:rPr>
          <w:spacing w:val="-58"/>
          <w:sz w:val="24"/>
          <w:szCs w:val="24"/>
        </w:rPr>
        <w:t xml:space="preserve"> </w:t>
      </w:r>
      <w:r w:rsidRPr="00773BF7">
        <w:rPr>
          <w:sz w:val="24"/>
          <w:szCs w:val="24"/>
        </w:rPr>
        <w:t>исключительной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экономической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зоной</w:t>
      </w:r>
      <w:r>
        <w:rPr>
          <w:sz w:val="24"/>
          <w:szCs w:val="24"/>
        </w:rPr>
        <w:t xml:space="preserve"> 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России;</w:t>
      </w:r>
    </w:p>
    <w:p w:rsidR="00B4143D" w:rsidRPr="00773BF7" w:rsidRDefault="00B4143D" w:rsidP="000B4245">
      <w:pPr>
        <w:pStyle w:val="TableParagraph"/>
        <w:numPr>
          <w:ilvl w:val="0"/>
          <w:numId w:val="12"/>
        </w:numPr>
        <w:tabs>
          <w:tab w:val="left" w:pos="816"/>
          <w:tab w:val="left" w:pos="2512"/>
          <w:tab w:val="left" w:pos="4558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773BF7">
        <w:rPr>
          <w:sz w:val="24"/>
          <w:szCs w:val="24"/>
        </w:rPr>
        <w:t>давать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оценку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международной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деятельности,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направленной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на</w:t>
      </w:r>
      <w:r w:rsidRPr="00773BF7">
        <w:rPr>
          <w:spacing w:val="1"/>
          <w:sz w:val="24"/>
          <w:szCs w:val="24"/>
        </w:rPr>
        <w:t xml:space="preserve"> </w:t>
      </w:r>
      <w:r w:rsidRPr="00773BF7">
        <w:rPr>
          <w:sz w:val="24"/>
          <w:szCs w:val="24"/>
        </w:rPr>
        <w:t>решение</w:t>
      </w:r>
      <w:r w:rsidRPr="00773BF7">
        <w:rPr>
          <w:spacing w:val="-57"/>
          <w:sz w:val="24"/>
          <w:szCs w:val="24"/>
        </w:rPr>
        <w:t xml:space="preserve"> </w:t>
      </w:r>
      <w:r w:rsidRPr="00773BF7">
        <w:rPr>
          <w:sz w:val="24"/>
          <w:szCs w:val="24"/>
        </w:rPr>
        <w:t>глобальных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проблем</w:t>
      </w:r>
      <w:r w:rsidRPr="00773BF7">
        <w:rPr>
          <w:spacing w:val="-1"/>
          <w:sz w:val="24"/>
          <w:szCs w:val="24"/>
        </w:rPr>
        <w:t xml:space="preserve"> </w:t>
      </w:r>
      <w:r w:rsidRPr="00773BF7">
        <w:rPr>
          <w:sz w:val="24"/>
          <w:szCs w:val="24"/>
        </w:rPr>
        <w:t>человечества.</w:t>
      </w:r>
    </w:p>
    <w:p w:rsidR="005F2262" w:rsidRPr="00A63678" w:rsidRDefault="005F2262" w:rsidP="00DC6B86">
      <w:pPr>
        <w:pStyle w:val="a6"/>
        <w:spacing w:after="0" w:line="360" w:lineRule="auto"/>
        <w:jc w:val="center"/>
        <w:rPr>
          <w:u w:val="single"/>
        </w:rPr>
      </w:pPr>
      <w:r w:rsidRPr="00A63678">
        <w:rPr>
          <w:b/>
          <w:u w:val="single"/>
        </w:rPr>
        <w:t xml:space="preserve">Содержание </w:t>
      </w:r>
      <w:r w:rsidR="0057337A" w:rsidRPr="00A63678">
        <w:rPr>
          <w:b/>
          <w:u w:val="single"/>
        </w:rPr>
        <w:t>учебного предмета</w:t>
      </w: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4961"/>
      </w:tblGrid>
      <w:tr w:rsidR="0057337A" w:rsidTr="00DC6B86">
        <w:tc>
          <w:tcPr>
            <w:tcW w:w="534" w:type="dxa"/>
          </w:tcPr>
          <w:p w:rsidR="0057337A" w:rsidRPr="00AF53CD" w:rsidRDefault="0057337A" w:rsidP="00DC6B86">
            <w:pPr>
              <w:shd w:val="clear" w:color="auto" w:fill="FFFFFF"/>
              <w:spacing w:line="360" w:lineRule="auto"/>
              <w:jc w:val="center"/>
            </w:pPr>
            <w:r w:rsidRPr="00AF53CD">
              <w:rPr>
                <w:sz w:val="22"/>
                <w:szCs w:val="22"/>
              </w:rPr>
              <w:t xml:space="preserve">№ </w:t>
            </w:r>
            <w:proofErr w:type="gramStart"/>
            <w:r w:rsidRPr="00AF53CD">
              <w:rPr>
                <w:sz w:val="22"/>
                <w:szCs w:val="22"/>
              </w:rPr>
              <w:t>п</w:t>
            </w:r>
            <w:proofErr w:type="gramEnd"/>
            <w:r w:rsidRPr="00AF53CD">
              <w:rPr>
                <w:sz w:val="22"/>
                <w:szCs w:val="22"/>
              </w:rPr>
              <w:t>/п</w:t>
            </w:r>
          </w:p>
        </w:tc>
        <w:tc>
          <w:tcPr>
            <w:tcW w:w="2835" w:type="dxa"/>
          </w:tcPr>
          <w:p w:rsidR="0057337A" w:rsidRPr="00757448" w:rsidRDefault="0057337A" w:rsidP="00DC6B8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Список разделов и подразделов</w:t>
            </w:r>
          </w:p>
        </w:tc>
        <w:tc>
          <w:tcPr>
            <w:tcW w:w="1134" w:type="dxa"/>
          </w:tcPr>
          <w:p w:rsidR="0057337A" w:rsidRPr="00757448" w:rsidRDefault="0057337A" w:rsidP="00DC6B8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  <w:r>
              <w:rPr>
                <w:b/>
              </w:rPr>
              <w:lastRenderedPageBreak/>
              <w:t>часов</w:t>
            </w:r>
          </w:p>
        </w:tc>
        <w:tc>
          <w:tcPr>
            <w:tcW w:w="4961" w:type="dxa"/>
          </w:tcPr>
          <w:p w:rsidR="0057337A" w:rsidRPr="00757448" w:rsidRDefault="0057337A" w:rsidP="00DC6B8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Содержание</w:t>
            </w:r>
          </w:p>
        </w:tc>
      </w:tr>
      <w:tr w:rsidR="0057337A" w:rsidTr="00DC6B86">
        <w:tc>
          <w:tcPr>
            <w:tcW w:w="534" w:type="dxa"/>
          </w:tcPr>
          <w:p w:rsidR="0057337A" w:rsidRPr="00A64C29" w:rsidRDefault="0057337A" w:rsidP="00DC6B86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1</w:t>
            </w:r>
          </w:p>
        </w:tc>
        <w:tc>
          <w:tcPr>
            <w:tcW w:w="2835" w:type="dxa"/>
          </w:tcPr>
          <w:p w:rsidR="0057337A" w:rsidRDefault="0057337A" w:rsidP="00DC6B86">
            <w:pPr>
              <w:spacing w:line="360" w:lineRule="auto"/>
              <w:jc w:val="center"/>
              <w:rPr>
                <w:b/>
              </w:rPr>
            </w:pPr>
            <w:r>
              <w:t>Зарубежная Европа</w:t>
            </w:r>
          </w:p>
        </w:tc>
        <w:tc>
          <w:tcPr>
            <w:tcW w:w="1134" w:type="dxa"/>
          </w:tcPr>
          <w:p w:rsidR="0057337A" w:rsidRPr="00A64C29" w:rsidRDefault="0057337A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961" w:type="dxa"/>
          </w:tcPr>
          <w:p w:rsidR="00761BE4" w:rsidRPr="00AE458F" w:rsidRDefault="00761BE4" w:rsidP="00DC6B86">
            <w:pPr>
              <w:spacing w:line="360" w:lineRule="auto"/>
            </w:pPr>
            <w:r w:rsidRPr="00AE458F">
              <w:t xml:space="preserve">Географическое положение и состав региона. </w:t>
            </w:r>
            <w:proofErr w:type="gramStart"/>
            <w:r w:rsidRPr="00AE458F">
              <w:t xml:space="preserve">Традиционные </w:t>
            </w:r>
            <w:proofErr w:type="spellStart"/>
            <w:r w:rsidRPr="00AE458F">
              <w:t>субрегионы</w:t>
            </w:r>
            <w:proofErr w:type="spellEnd"/>
            <w:r w:rsidRPr="00AE458F">
              <w:t xml:space="preserve"> Западной Европы.</w:t>
            </w:r>
            <w:proofErr w:type="gramEnd"/>
            <w:r w:rsidRPr="00AE458F">
              <w:t xml:space="preserve"> Политическая карта. Государственный строй. Природные условия и ресурсы. Население: демографическая ситуация и проблемы воспроизводства. Особенности урбанизации. Крупнейшие городские агломерации. Традиции культуры.</w:t>
            </w:r>
          </w:p>
          <w:p w:rsidR="0057337A" w:rsidRPr="00AF53CD" w:rsidRDefault="00761BE4" w:rsidP="00DC6B86">
            <w:pPr>
              <w:spacing w:line="360" w:lineRule="auto"/>
              <w:ind w:firstLine="20"/>
              <w:jc w:val="both"/>
            </w:pPr>
            <w:r w:rsidRPr="00AE458F">
              <w:t>Экономика: промышленно</w:t>
            </w:r>
            <w:r w:rsidRPr="00AE458F">
              <w:rPr>
                <w:color w:val="FF0000"/>
              </w:rPr>
              <w:t>с</w:t>
            </w:r>
            <w:r w:rsidRPr="00AE458F">
              <w:t>ть, ее главные отрасли и их география,  крупнейшие промышленные центры. Высокоэффективное сельское хозяйство. Транспорт. Мировые центры туризма</w:t>
            </w:r>
          </w:p>
        </w:tc>
      </w:tr>
      <w:tr w:rsidR="00761BE4" w:rsidTr="00DC6B86">
        <w:tc>
          <w:tcPr>
            <w:tcW w:w="534" w:type="dxa"/>
          </w:tcPr>
          <w:p w:rsidR="00761BE4" w:rsidRPr="00A64C29" w:rsidRDefault="00761BE4" w:rsidP="00DC6B86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835" w:type="dxa"/>
          </w:tcPr>
          <w:p w:rsidR="00761BE4" w:rsidRPr="00D370C7" w:rsidRDefault="00761BE4" w:rsidP="00DC6B86">
            <w:pPr>
              <w:spacing w:line="360" w:lineRule="auto"/>
              <w:jc w:val="center"/>
              <w:rPr>
                <w:b/>
              </w:rPr>
            </w:pPr>
            <w:r>
              <w:t>Зарубежная Азия</w:t>
            </w:r>
          </w:p>
        </w:tc>
        <w:tc>
          <w:tcPr>
            <w:tcW w:w="1134" w:type="dxa"/>
          </w:tcPr>
          <w:p w:rsidR="00761BE4" w:rsidRPr="006F710E" w:rsidRDefault="00761BE4" w:rsidP="00DC6B86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4961" w:type="dxa"/>
          </w:tcPr>
          <w:p w:rsidR="00761BE4" w:rsidRPr="00AE458F" w:rsidRDefault="00761BE4" w:rsidP="00DC6B86">
            <w:pPr>
              <w:spacing w:line="360" w:lineRule="auto"/>
            </w:pPr>
            <w:r w:rsidRPr="00AE458F">
              <w:t>Географическое положение. Состав региона. Природное своеобразие и ресурсы. Население. Этническое разнообразие, урбанизация. Родина мировых религий. Особенности культуры. Особенности развития экономики. Новые индустриальные страны. Охрана окружающей среды и экологические проблемы.</w:t>
            </w:r>
          </w:p>
          <w:p w:rsidR="00761BE4" w:rsidRPr="00AF53CD" w:rsidRDefault="00761BE4" w:rsidP="00DC6B86">
            <w:pPr>
              <w:spacing w:line="360" w:lineRule="auto"/>
              <w:ind w:firstLine="20"/>
              <w:jc w:val="both"/>
            </w:pPr>
            <w:r w:rsidRPr="00AE458F">
              <w:t>Китай. Япония. Особенности стран</w:t>
            </w:r>
          </w:p>
        </w:tc>
      </w:tr>
      <w:tr w:rsidR="00761BE4" w:rsidTr="00DC6B86">
        <w:tc>
          <w:tcPr>
            <w:tcW w:w="534" w:type="dxa"/>
          </w:tcPr>
          <w:p w:rsidR="00761BE4" w:rsidRPr="00A64C29" w:rsidRDefault="00761BE4" w:rsidP="00DC6B86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2835" w:type="dxa"/>
          </w:tcPr>
          <w:p w:rsidR="00761BE4" w:rsidRDefault="00761BE4" w:rsidP="00DC6B86">
            <w:pPr>
              <w:spacing w:line="360" w:lineRule="auto"/>
              <w:jc w:val="center"/>
              <w:rPr>
                <w:b/>
              </w:rPr>
            </w:pPr>
            <w:r>
              <w:t>Африка</w:t>
            </w:r>
          </w:p>
        </w:tc>
        <w:tc>
          <w:tcPr>
            <w:tcW w:w="1134" w:type="dxa"/>
          </w:tcPr>
          <w:p w:rsidR="00761BE4" w:rsidRPr="00A64C29" w:rsidRDefault="00761BE4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961" w:type="dxa"/>
          </w:tcPr>
          <w:p w:rsidR="00761BE4" w:rsidRPr="00AF53CD" w:rsidRDefault="00761BE4" w:rsidP="00DC6B86">
            <w:pPr>
              <w:spacing w:line="360" w:lineRule="auto"/>
              <w:ind w:firstLine="20"/>
              <w:jc w:val="both"/>
            </w:pPr>
            <w:r w:rsidRPr="00AE458F">
              <w:t>Состав региона. Географическое положение. Природные условия и ресурсы. Население: этническая пестрота, высокая рождаемость. Преобладающие религии. Отрасли сельского хозяйства и промышленности. ЮАР – единственное экономически развитое государство Африки.</w:t>
            </w:r>
          </w:p>
        </w:tc>
      </w:tr>
      <w:tr w:rsidR="00761BE4" w:rsidTr="00DC6B86">
        <w:tc>
          <w:tcPr>
            <w:tcW w:w="534" w:type="dxa"/>
          </w:tcPr>
          <w:p w:rsidR="00761BE4" w:rsidRPr="00A64C29" w:rsidRDefault="00761BE4" w:rsidP="00DC6B86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835" w:type="dxa"/>
          </w:tcPr>
          <w:p w:rsidR="00761BE4" w:rsidRDefault="00761BE4" w:rsidP="00DC6B86">
            <w:pPr>
              <w:spacing w:line="360" w:lineRule="auto"/>
              <w:jc w:val="center"/>
            </w:pPr>
            <w:r>
              <w:t>Северная Америка</w:t>
            </w:r>
          </w:p>
        </w:tc>
        <w:tc>
          <w:tcPr>
            <w:tcW w:w="1134" w:type="dxa"/>
          </w:tcPr>
          <w:p w:rsidR="00761BE4" w:rsidRPr="00D370C7" w:rsidRDefault="00761BE4" w:rsidP="00DC6B86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961" w:type="dxa"/>
          </w:tcPr>
          <w:p w:rsidR="00761BE4" w:rsidRPr="00AE458F" w:rsidRDefault="00761BE4" w:rsidP="00DC6B86">
            <w:pPr>
              <w:spacing w:line="360" w:lineRule="auto"/>
            </w:pPr>
            <w:r w:rsidRPr="00AE458F">
              <w:t xml:space="preserve">США. Территория. Географическое положение. Природные условия и ресурсы. Государственный строй. Особенности населения. Экономика США – витрина рыночной экономики. Ведущее место в </w:t>
            </w:r>
            <w:r w:rsidRPr="00AE458F">
              <w:lastRenderedPageBreak/>
              <w:t xml:space="preserve">мировой экономике. Основные отрасли промышленности и их география. Промышленные пояса. Главные отрасли сельского хозяйства. Транспортная система США. Внешнеэкономические связи. Внутренние различия. </w:t>
            </w:r>
          </w:p>
          <w:p w:rsidR="00761BE4" w:rsidRPr="00834F4F" w:rsidRDefault="00761BE4" w:rsidP="00DC6B86">
            <w:pPr>
              <w:spacing w:line="360" w:lineRule="auto"/>
              <w:ind w:firstLine="23"/>
              <w:jc w:val="both"/>
            </w:pPr>
            <w:r w:rsidRPr="00AE458F">
              <w:t>Канада. Особенности территории. Особенности развития экономики. Высокоразвитые регионы. Регионы нового освоения. Малоосвоенные территории.</w:t>
            </w:r>
          </w:p>
        </w:tc>
      </w:tr>
      <w:tr w:rsidR="00761BE4" w:rsidTr="00DC6B86">
        <w:tc>
          <w:tcPr>
            <w:tcW w:w="534" w:type="dxa"/>
          </w:tcPr>
          <w:p w:rsidR="00761BE4" w:rsidRPr="00A64C29" w:rsidRDefault="00761BE4" w:rsidP="00DC6B86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5</w:t>
            </w:r>
          </w:p>
        </w:tc>
        <w:tc>
          <w:tcPr>
            <w:tcW w:w="2835" w:type="dxa"/>
          </w:tcPr>
          <w:p w:rsidR="00761BE4" w:rsidRDefault="00761BE4" w:rsidP="00DC6B86">
            <w:pPr>
              <w:spacing w:line="360" w:lineRule="auto"/>
              <w:jc w:val="center"/>
            </w:pPr>
            <w:r>
              <w:t>Латинская Америка</w:t>
            </w:r>
          </w:p>
        </w:tc>
        <w:tc>
          <w:tcPr>
            <w:tcW w:w="1134" w:type="dxa"/>
          </w:tcPr>
          <w:p w:rsidR="00761BE4" w:rsidRPr="00D370C7" w:rsidRDefault="00761BE4" w:rsidP="00DC6B8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761BE4" w:rsidRPr="00AF53CD" w:rsidRDefault="00761BE4" w:rsidP="00DC6B86">
            <w:pPr>
              <w:spacing w:line="360" w:lineRule="auto"/>
              <w:ind w:firstLine="20"/>
              <w:jc w:val="both"/>
            </w:pPr>
            <w:r w:rsidRPr="00AE458F">
              <w:t>Географическое положение. Панамский канал и его значение. Политическая карта региона. Природные условия и ресурсы. Население. Экономика: современные экономические преобразования, структура экономики, отрасли ее специализации. Регионы Латинской Америки: Карибский, Атлантический, регион Андских стран. Особенности их развития</w:t>
            </w:r>
          </w:p>
        </w:tc>
      </w:tr>
      <w:tr w:rsidR="00761BE4" w:rsidTr="00DC6B86">
        <w:tc>
          <w:tcPr>
            <w:tcW w:w="534" w:type="dxa"/>
          </w:tcPr>
          <w:p w:rsidR="00761BE4" w:rsidRPr="00A64C29" w:rsidRDefault="00761BE4" w:rsidP="00DC6B86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835" w:type="dxa"/>
          </w:tcPr>
          <w:p w:rsidR="00761BE4" w:rsidRDefault="00761BE4" w:rsidP="00DC6B86">
            <w:pPr>
              <w:spacing w:line="360" w:lineRule="auto"/>
              <w:jc w:val="center"/>
            </w:pPr>
            <w:r>
              <w:t xml:space="preserve">Глобальные проблемы человека </w:t>
            </w:r>
          </w:p>
        </w:tc>
        <w:tc>
          <w:tcPr>
            <w:tcW w:w="1134" w:type="dxa"/>
          </w:tcPr>
          <w:p w:rsidR="00761BE4" w:rsidRPr="00A64C29" w:rsidRDefault="00761BE4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961" w:type="dxa"/>
          </w:tcPr>
          <w:p w:rsidR="00761BE4" w:rsidRPr="00AE458F" w:rsidRDefault="00761BE4" w:rsidP="00DC6B86">
            <w:pPr>
              <w:spacing w:line="360" w:lineRule="auto"/>
            </w:pPr>
            <w:r w:rsidRPr="00AE458F">
              <w:t xml:space="preserve">Понятие о глобальных проблемах человечества. Классификация глобальных проблем. </w:t>
            </w:r>
            <w:proofErr w:type="spellStart"/>
            <w:r w:rsidRPr="00AE458F">
              <w:t>Глобалистика</w:t>
            </w:r>
            <w:proofErr w:type="spellEnd"/>
            <w:r w:rsidRPr="00AE458F">
              <w:t>. Роль географии в изучении глобальных проблем.</w:t>
            </w:r>
          </w:p>
          <w:p w:rsidR="00761BE4" w:rsidRPr="00AF53CD" w:rsidRDefault="00761BE4" w:rsidP="00DC6B86">
            <w:pPr>
              <w:spacing w:line="360" w:lineRule="auto"/>
              <w:ind w:firstLine="20"/>
              <w:jc w:val="both"/>
            </w:pPr>
            <w:r w:rsidRPr="00AE458F">
              <w:t>Проблема отсталости стран. Продовольственная проблема. Проблема здоровья и долголетия. Энергетическая и сырьевая проблема. Экологические проблемы и устойчивое развитие общества.</w:t>
            </w:r>
          </w:p>
        </w:tc>
      </w:tr>
    </w:tbl>
    <w:p w:rsidR="00497A0E" w:rsidRDefault="00497A0E" w:rsidP="00DC6B86">
      <w:pPr>
        <w:pStyle w:val="ae"/>
        <w:spacing w:line="360" w:lineRule="auto"/>
        <w:ind w:left="0"/>
        <w:jc w:val="center"/>
        <w:rPr>
          <w:rFonts w:ascii="Times New Roman" w:hAnsi="Times New Roman"/>
          <w:b/>
          <w:lang w:val="ru-RU"/>
        </w:rPr>
      </w:pPr>
    </w:p>
    <w:p w:rsidR="00467482" w:rsidRPr="00A63678" w:rsidRDefault="00467482" w:rsidP="00A63678">
      <w:pPr>
        <w:pStyle w:val="ae"/>
        <w:spacing w:line="360" w:lineRule="auto"/>
        <w:ind w:left="0"/>
        <w:jc w:val="center"/>
        <w:rPr>
          <w:rFonts w:ascii="Times New Roman" w:hAnsi="Times New Roman"/>
          <w:b/>
          <w:u w:val="single"/>
          <w:lang w:val="ru-RU"/>
        </w:rPr>
      </w:pPr>
      <w:proofErr w:type="spellStart"/>
      <w:r w:rsidRPr="00A63678">
        <w:rPr>
          <w:rFonts w:ascii="Times New Roman" w:hAnsi="Times New Roman"/>
          <w:b/>
          <w:u w:val="single"/>
        </w:rPr>
        <w:t>Календарно-тематический</w:t>
      </w:r>
      <w:proofErr w:type="spellEnd"/>
      <w:r w:rsidRPr="00A63678">
        <w:rPr>
          <w:rFonts w:ascii="Times New Roman" w:hAnsi="Times New Roman"/>
          <w:b/>
          <w:u w:val="single"/>
        </w:rPr>
        <w:t xml:space="preserve"> </w:t>
      </w:r>
      <w:proofErr w:type="spellStart"/>
      <w:r w:rsidRPr="00A63678">
        <w:rPr>
          <w:rFonts w:ascii="Times New Roman" w:hAnsi="Times New Roman"/>
          <w:b/>
          <w:u w:val="single"/>
        </w:rPr>
        <w:t>план</w:t>
      </w:r>
      <w:proofErr w:type="spellEnd"/>
    </w:p>
    <w:tbl>
      <w:tblPr>
        <w:tblStyle w:val="a8"/>
        <w:tblW w:w="9464" w:type="dxa"/>
        <w:tblLayout w:type="fixed"/>
        <w:tblLook w:val="01E0" w:firstRow="1" w:lastRow="1" w:firstColumn="1" w:lastColumn="1" w:noHBand="0" w:noVBand="0"/>
      </w:tblPr>
      <w:tblGrid>
        <w:gridCol w:w="717"/>
        <w:gridCol w:w="1518"/>
        <w:gridCol w:w="2551"/>
        <w:gridCol w:w="1134"/>
        <w:gridCol w:w="1276"/>
        <w:gridCol w:w="1137"/>
        <w:gridCol w:w="1131"/>
      </w:tblGrid>
      <w:tr w:rsidR="00467482" w:rsidTr="000B4245">
        <w:tc>
          <w:tcPr>
            <w:tcW w:w="717" w:type="dxa"/>
            <w:vMerge w:val="restart"/>
          </w:tcPr>
          <w:p w:rsidR="00467482" w:rsidRDefault="00467482" w:rsidP="00DC6B86">
            <w:pPr>
              <w:spacing w:line="360" w:lineRule="auto"/>
              <w:jc w:val="center"/>
            </w:pPr>
          </w:p>
          <w:p w:rsidR="00467482" w:rsidRDefault="00467482" w:rsidP="00DC6B86">
            <w:pPr>
              <w:spacing w:line="360" w:lineRule="auto"/>
              <w:jc w:val="center"/>
            </w:pPr>
            <w:r>
              <w:t>№</w:t>
            </w:r>
          </w:p>
        </w:tc>
        <w:tc>
          <w:tcPr>
            <w:tcW w:w="1518" w:type="dxa"/>
            <w:vMerge w:val="restart"/>
          </w:tcPr>
          <w:p w:rsidR="00467482" w:rsidRDefault="00467482" w:rsidP="00DC6B86">
            <w:pPr>
              <w:spacing w:line="360" w:lineRule="auto"/>
              <w:jc w:val="center"/>
            </w:pPr>
          </w:p>
          <w:p w:rsidR="00467482" w:rsidRDefault="00467482" w:rsidP="00DC6B86">
            <w:pPr>
              <w:spacing w:line="360" w:lineRule="auto"/>
              <w:jc w:val="center"/>
            </w:pPr>
            <w:r>
              <w:t>Раздел,</w:t>
            </w:r>
          </w:p>
          <w:p w:rsidR="00467482" w:rsidRDefault="00467482" w:rsidP="00DC6B86">
            <w:pPr>
              <w:spacing w:line="360" w:lineRule="auto"/>
              <w:jc w:val="center"/>
            </w:pPr>
            <w:r>
              <w:t>тема</w:t>
            </w:r>
          </w:p>
        </w:tc>
        <w:tc>
          <w:tcPr>
            <w:tcW w:w="2551" w:type="dxa"/>
            <w:vMerge w:val="restart"/>
          </w:tcPr>
          <w:p w:rsidR="00467482" w:rsidRDefault="00467482" w:rsidP="00DC6B86">
            <w:pPr>
              <w:spacing w:line="360" w:lineRule="auto"/>
              <w:jc w:val="center"/>
            </w:pPr>
          </w:p>
          <w:p w:rsidR="00467482" w:rsidRDefault="00467482" w:rsidP="00DC6B86">
            <w:pPr>
              <w:spacing w:line="360" w:lineRule="auto"/>
              <w:jc w:val="center"/>
            </w:pPr>
            <w:r>
              <w:t>Тема урока</w:t>
            </w:r>
          </w:p>
        </w:tc>
        <w:tc>
          <w:tcPr>
            <w:tcW w:w="1134" w:type="dxa"/>
            <w:vMerge w:val="restart"/>
          </w:tcPr>
          <w:p w:rsidR="00467482" w:rsidRDefault="00467482" w:rsidP="00DC6B86">
            <w:pPr>
              <w:spacing w:line="360" w:lineRule="auto"/>
              <w:jc w:val="center"/>
            </w:pPr>
          </w:p>
          <w:p w:rsidR="00467482" w:rsidRDefault="00467482" w:rsidP="00DC6B86">
            <w:pPr>
              <w:spacing w:line="360" w:lineRule="auto"/>
              <w:jc w:val="center"/>
            </w:pPr>
            <w:r>
              <w:t>Всего часов</w:t>
            </w:r>
          </w:p>
        </w:tc>
        <w:tc>
          <w:tcPr>
            <w:tcW w:w="2413" w:type="dxa"/>
            <w:gridSpan w:val="2"/>
          </w:tcPr>
          <w:p w:rsidR="00467482" w:rsidRDefault="00467482" w:rsidP="00DC6B86">
            <w:pPr>
              <w:spacing w:line="360" w:lineRule="auto"/>
              <w:jc w:val="center"/>
            </w:pPr>
            <w:r>
              <w:t>Дата</w:t>
            </w: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jc w:val="center"/>
            </w:pPr>
          </w:p>
          <w:p w:rsidR="00467482" w:rsidRDefault="00467482" w:rsidP="00DC6B86">
            <w:pPr>
              <w:spacing w:line="360" w:lineRule="auto"/>
              <w:jc w:val="center"/>
            </w:pPr>
            <w:r>
              <w:t>Коррекция</w:t>
            </w:r>
          </w:p>
        </w:tc>
      </w:tr>
      <w:tr w:rsidR="00467482" w:rsidTr="000B4245">
        <w:tc>
          <w:tcPr>
            <w:tcW w:w="717" w:type="dxa"/>
            <w:vMerge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1518" w:type="dxa"/>
            <w:vMerge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  <w:vMerge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1134" w:type="dxa"/>
            <w:vMerge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67482" w:rsidRDefault="00467482" w:rsidP="00DC6B86">
            <w:pPr>
              <w:spacing w:line="360" w:lineRule="auto"/>
              <w:jc w:val="center"/>
            </w:pPr>
            <w:r>
              <w:t>План</w:t>
            </w:r>
          </w:p>
        </w:tc>
        <w:tc>
          <w:tcPr>
            <w:tcW w:w="1137" w:type="dxa"/>
          </w:tcPr>
          <w:p w:rsidR="00467482" w:rsidRDefault="00467482" w:rsidP="00DC6B86">
            <w:pPr>
              <w:spacing w:line="360" w:lineRule="auto"/>
              <w:jc w:val="center"/>
            </w:pPr>
            <w:r>
              <w:t>Факт</w:t>
            </w: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jc w:val="center"/>
            </w:pPr>
          </w:p>
        </w:tc>
      </w:tr>
      <w:tr w:rsidR="00467482" w:rsidTr="000B4245">
        <w:tc>
          <w:tcPr>
            <w:tcW w:w="717" w:type="dxa"/>
          </w:tcPr>
          <w:p w:rsidR="00467482" w:rsidRDefault="00467482" w:rsidP="00DC6B8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18" w:type="dxa"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467482" w:rsidRDefault="00467482" w:rsidP="00DC6B86">
            <w:pPr>
              <w:spacing w:line="360" w:lineRule="auto"/>
            </w:pPr>
            <w:bookmarkStart w:id="2" w:name="OLE_LINK1"/>
            <w:r>
              <w:t>Введение</w:t>
            </w:r>
            <w:bookmarkEnd w:id="2"/>
          </w:p>
        </w:tc>
        <w:tc>
          <w:tcPr>
            <w:tcW w:w="1134" w:type="dxa"/>
          </w:tcPr>
          <w:p w:rsidR="00467482" w:rsidRDefault="00467482" w:rsidP="00DC6B86">
            <w:pPr>
              <w:spacing w:line="360" w:lineRule="auto"/>
            </w:pPr>
            <w:r>
              <w:t>1</w:t>
            </w:r>
          </w:p>
        </w:tc>
        <w:tc>
          <w:tcPr>
            <w:tcW w:w="1276" w:type="dxa"/>
          </w:tcPr>
          <w:p w:rsidR="00467482" w:rsidRDefault="00467482" w:rsidP="00DC6B86">
            <w:pPr>
              <w:spacing w:line="360" w:lineRule="auto"/>
            </w:pPr>
            <w:r>
              <w:t>1</w:t>
            </w:r>
          </w:p>
        </w:tc>
        <w:tc>
          <w:tcPr>
            <w:tcW w:w="1137" w:type="dxa"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jc w:val="center"/>
            </w:pPr>
          </w:p>
        </w:tc>
      </w:tr>
      <w:tr w:rsidR="00467482" w:rsidTr="000B4245">
        <w:trPr>
          <w:cantSplit/>
          <w:trHeight w:val="1330"/>
        </w:trPr>
        <w:tc>
          <w:tcPr>
            <w:tcW w:w="717" w:type="dxa"/>
          </w:tcPr>
          <w:p w:rsidR="00467482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1518" w:type="dxa"/>
            <w:vMerge w:val="restart"/>
          </w:tcPr>
          <w:p w:rsidR="00467482" w:rsidRDefault="00467482" w:rsidP="00DC6B86">
            <w:pPr>
              <w:spacing w:line="360" w:lineRule="auto"/>
              <w:jc w:val="center"/>
            </w:pPr>
            <w:r>
              <w:t>Зарубежная Европа(6часов)</w:t>
            </w:r>
          </w:p>
        </w:tc>
        <w:tc>
          <w:tcPr>
            <w:tcW w:w="2551" w:type="dxa"/>
          </w:tcPr>
          <w:p w:rsidR="00467482" w:rsidRDefault="00467482" w:rsidP="00DC6B86">
            <w:pPr>
              <w:spacing w:line="360" w:lineRule="auto"/>
            </w:pPr>
            <w:r>
              <w:t>Общая характеристика Зарубежной Европы</w:t>
            </w:r>
          </w:p>
        </w:tc>
        <w:tc>
          <w:tcPr>
            <w:tcW w:w="1134" w:type="dxa"/>
          </w:tcPr>
          <w:p w:rsidR="00467482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6" w:type="dxa"/>
          </w:tcPr>
          <w:p w:rsidR="00467482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7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467482" w:rsidTr="000B4245">
        <w:trPr>
          <w:cantSplit/>
          <w:trHeight w:val="936"/>
        </w:trPr>
        <w:tc>
          <w:tcPr>
            <w:tcW w:w="717" w:type="dxa"/>
          </w:tcPr>
          <w:p w:rsidR="00467482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18" w:type="dxa"/>
            <w:vMerge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467482" w:rsidRDefault="00467482" w:rsidP="00DC6B86">
            <w:pPr>
              <w:spacing w:line="360" w:lineRule="auto"/>
            </w:pPr>
            <w:r>
              <w:t>Общая характеристика Зарубежной Европы</w:t>
            </w:r>
          </w:p>
        </w:tc>
        <w:tc>
          <w:tcPr>
            <w:tcW w:w="1134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467482" w:rsidTr="000B4245">
        <w:trPr>
          <w:cantSplit/>
          <w:trHeight w:val="936"/>
        </w:trPr>
        <w:tc>
          <w:tcPr>
            <w:tcW w:w="717" w:type="dxa"/>
          </w:tcPr>
          <w:p w:rsidR="00467482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18" w:type="dxa"/>
            <w:vMerge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467482" w:rsidRDefault="00467482" w:rsidP="00DC6B86">
            <w:pPr>
              <w:spacing w:line="360" w:lineRule="auto"/>
            </w:pPr>
            <w:r>
              <w:t>Хозяйство Европы</w:t>
            </w:r>
          </w:p>
        </w:tc>
        <w:tc>
          <w:tcPr>
            <w:tcW w:w="1134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467482" w:rsidTr="000B4245">
        <w:trPr>
          <w:cantSplit/>
          <w:trHeight w:val="900"/>
        </w:trPr>
        <w:tc>
          <w:tcPr>
            <w:tcW w:w="717" w:type="dxa"/>
          </w:tcPr>
          <w:p w:rsidR="00467482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18" w:type="dxa"/>
            <w:vMerge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467482" w:rsidRDefault="00467482" w:rsidP="00DC6B86">
            <w:pPr>
              <w:spacing w:line="360" w:lineRule="auto"/>
            </w:pPr>
            <w:r>
              <w:t>Географический рисунок населения и хозяйства</w:t>
            </w:r>
          </w:p>
        </w:tc>
        <w:tc>
          <w:tcPr>
            <w:tcW w:w="1134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467482" w:rsidTr="000B4245">
        <w:trPr>
          <w:cantSplit/>
          <w:trHeight w:val="825"/>
        </w:trPr>
        <w:tc>
          <w:tcPr>
            <w:tcW w:w="717" w:type="dxa"/>
          </w:tcPr>
          <w:p w:rsidR="00467482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518" w:type="dxa"/>
            <w:vMerge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467482" w:rsidRDefault="00467482" w:rsidP="00DC6B86">
            <w:pPr>
              <w:spacing w:line="360" w:lineRule="auto"/>
            </w:pPr>
            <w:proofErr w:type="spellStart"/>
            <w:r>
              <w:t>Субрегионы</w:t>
            </w:r>
            <w:proofErr w:type="spellEnd"/>
            <w:r>
              <w:t xml:space="preserve"> и страны зарубежной Европы</w:t>
            </w:r>
          </w:p>
        </w:tc>
        <w:tc>
          <w:tcPr>
            <w:tcW w:w="1134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467482" w:rsidTr="000B4245">
        <w:trPr>
          <w:cantSplit/>
          <w:trHeight w:val="840"/>
        </w:trPr>
        <w:tc>
          <w:tcPr>
            <w:tcW w:w="717" w:type="dxa"/>
          </w:tcPr>
          <w:p w:rsidR="00467482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518" w:type="dxa"/>
            <w:vMerge/>
          </w:tcPr>
          <w:p w:rsidR="00467482" w:rsidRDefault="00467482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467482" w:rsidRDefault="00467482" w:rsidP="00DC6B86">
            <w:pPr>
              <w:spacing w:line="360" w:lineRule="auto"/>
            </w:pPr>
            <w:r>
              <w:t>Урок обобщения и закрепления знаний по теме</w:t>
            </w:r>
          </w:p>
        </w:tc>
        <w:tc>
          <w:tcPr>
            <w:tcW w:w="1134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467482" w:rsidTr="000B4245">
        <w:trPr>
          <w:cantSplit/>
          <w:trHeight w:val="855"/>
        </w:trPr>
        <w:tc>
          <w:tcPr>
            <w:tcW w:w="717" w:type="dxa"/>
          </w:tcPr>
          <w:p w:rsidR="00467482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518" w:type="dxa"/>
            <w:vMerge w:val="restart"/>
          </w:tcPr>
          <w:p w:rsidR="00467482" w:rsidRDefault="00467482" w:rsidP="00DC6B86">
            <w:pPr>
              <w:spacing w:line="360" w:lineRule="auto"/>
              <w:jc w:val="center"/>
            </w:pPr>
            <w:r>
              <w:t xml:space="preserve">Зарубежная </w:t>
            </w:r>
            <w:r w:rsidR="00A64C29">
              <w:t>Азия(7час</w:t>
            </w:r>
            <w:r>
              <w:t>)</w:t>
            </w:r>
          </w:p>
        </w:tc>
        <w:tc>
          <w:tcPr>
            <w:tcW w:w="2551" w:type="dxa"/>
          </w:tcPr>
          <w:p w:rsidR="00467482" w:rsidRDefault="00467482" w:rsidP="00DC6B86">
            <w:pPr>
              <w:spacing w:line="360" w:lineRule="auto"/>
            </w:pPr>
            <w:r>
              <w:t>Зарубежная Азия. Общая характеристика</w:t>
            </w:r>
          </w:p>
        </w:tc>
        <w:tc>
          <w:tcPr>
            <w:tcW w:w="1134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467482" w:rsidRDefault="00467482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85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Зарубежная Азия. Общая характеристика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85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Китай</w:t>
            </w:r>
          </w:p>
          <w:p w:rsidR="00A64C29" w:rsidRDefault="00A64C29" w:rsidP="00DC6B86">
            <w:pPr>
              <w:spacing w:line="360" w:lineRule="auto"/>
            </w:pPr>
          </w:p>
        </w:tc>
        <w:tc>
          <w:tcPr>
            <w:tcW w:w="1134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6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43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Япония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43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Индия</w:t>
            </w:r>
          </w:p>
          <w:p w:rsidR="00A64C29" w:rsidRDefault="00A64C29" w:rsidP="00DC6B86">
            <w:pPr>
              <w:spacing w:line="360" w:lineRule="auto"/>
            </w:pPr>
          </w:p>
        </w:tc>
        <w:tc>
          <w:tcPr>
            <w:tcW w:w="1134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6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37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Австралия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109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Урок обобщения и закрепления знаний по теме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756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518" w:type="dxa"/>
            <w:vMerge w:val="restart"/>
          </w:tcPr>
          <w:p w:rsidR="00A64C29" w:rsidRDefault="00A64C29" w:rsidP="00DC6B86">
            <w:pPr>
              <w:spacing w:line="360" w:lineRule="auto"/>
              <w:jc w:val="center"/>
            </w:pPr>
            <w:r>
              <w:t>Африка(4 часа)</w:t>
            </w: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Общая характеристика Африки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  <w:vMerge w:val="restart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100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16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proofErr w:type="spellStart"/>
            <w:r>
              <w:t>Субрегионы</w:t>
            </w:r>
            <w:proofErr w:type="spellEnd"/>
            <w:r>
              <w:t xml:space="preserve"> Северной и Тропической Африки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  <w:vMerge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37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ЮАР</w:t>
            </w:r>
          </w:p>
          <w:p w:rsidR="00A64C29" w:rsidRDefault="00A64C29" w:rsidP="00DC6B86">
            <w:pPr>
              <w:spacing w:line="360" w:lineRule="auto"/>
            </w:pPr>
            <w:r>
              <w:t xml:space="preserve">Урок обобщения и 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85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закрепления знаний по теме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840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19-20</w:t>
            </w:r>
          </w:p>
        </w:tc>
        <w:tc>
          <w:tcPr>
            <w:tcW w:w="1518" w:type="dxa"/>
            <w:vMerge w:val="restart"/>
          </w:tcPr>
          <w:p w:rsidR="00A64C29" w:rsidRDefault="00A64C29" w:rsidP="00DC6B86">
            <w:pPr>
              <w:spacing w:line="360" w:lineRule="auto"/>
              <w:jc w:val="center"/>
            </w:pPr>
            <w:r>
              <w:t>Северная Америка(5часов)</w:t>
            </w: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Общая характеристика США</w:t>
            </w:r>
          </w:p>
        </w:tc>
        <w:tc>
          <w:tcPr>
            <w:tcW w:w="1134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t xml:space="preserve"> </w:t>
            </w: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61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Макрорайоны США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56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Канада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</w:pPr>
            <w:r>
              <w:t xml:space="preserve"> </w:t>
            </w: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750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Урок обобщения и закрепления знаний по теме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64C29" w:rsidTr="000B4245">
        <w:trPr>
          <w:cantSplit/>
          <w:trHeight w:val="1068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24-25</w:t>
            </w:r>
          </w:p>
        </w:tc>
        <w:tc>
          <w:tcPr>
            <w:tcW w:w="1518" w:type="dxa"/>
            <w:vMerge w:val="restart"/>
          </w:tcPr>
          <w:p w:rsidR="00A64C29" w:rsidRDefault="00A64C29" w:rsidP="00DC6B86">
            <w:pPr>
              <w:spacing w:line="360" w:lineRule="auto"/>
              <w:jc w:val="center"/>
            </w:pPr>
            <w:r>
              <w:t>Латинская Америка(4часа)</w:t>
            </w: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Общая характеристика Латинской Америки</w:t>
            </w:r>
          </w:p>
        </w:tc>
        <w:tc>
          <w:tcPr>
            <w:tcW w:w="1134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t xml:space="preserve"> </w:t>
            </w: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jc w:val="center"/>
            </w:pPr>
          </w:p>
        </w:tc>
      </w:tr>
      <w:tr w:rsidR="00A64C29" w:rsidTr="000B4245">
        <w:trPr>
          <w:cantSplit/>
          <w:trHeight w:val="473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Бразилия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jc w:val="center"/>
            </w:pPr>
          </w:p>
        </w:tc>
      </w:tr>
      <w:tr w:rsidR="00A64C29" w:rsidTr="000B4245">
        <w:trPr>
          <w:cantSplit/>
          <w:trHeight w:val="843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518" w:type="dxa"/>
            <w:vMerge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Урок обобщения и закрепления знаний по теме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jc w:val="center"/>
            </w:pPr>
          </w:p>
        </w:tc>
      </w:tr>
      <w:tr w:rsidR="00A64C29" w:rsidTr="000B4245">
        <w:trPr>
          <w:cantSplit/>
          <w:trHeight w:val="1350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518" w:type="dxa"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Контроль знаний по темам раздела «Региональная характеристика мира»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jc w:val="center"/>
            </w:pPr>
          </w:p>
        </w:tc>
      </w:tr>
      <w:tr w:rsidR="00A64C29" w:rsidTr="000B4245">
        <w:trPr>
          <w:cantSplit/>
          <w:trHeight w:val="2124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29-30</w:t>
            </w:r>
          </w:p>
        </w:tc>
        <w:tc>
          <w:tcPr>
            <w:tcW w:w="1518" w:type="dxa"/>
            <w:vMerge w:val="restart"/>
          </w:tcPr>
          <w:p w:rsidR="00A64C29" w:rsidRDefault="00A64C29" w:rsidP="00DC6B86">
            <w:pPr>
              <w:spacing w:line="360" w:lineRule="auto"/>
              <w:jc w:val="center"/>
            </w:pPr>
            <w:r>
              <w:t>Глобальные проблемы человека (3ч.)</w:t>
            </w:r>
          </w:p>
        </w:tc>
        <w:tc>
          <w:tcPr>
            <w:tcW w:w="2551" w:type="dxa"/>
          </w:tcPr>
          <w:p w:rsidR="00A64C29" w:rsidRPr="00EE5514" w:rsidRDefault="00A64C29" w:rsidP="00DC6B86">
            <w:pPr>
              <w:spacing w:line="360" w:lineRule="auto"/>
            </w:pPr>
            <w:r>
              <w:t xml:space="preserve">Глобальные проблемы человечества: экологические, демографические, мира и разоружения, </w:t>
            </w:r>
            <w:proofErr w:type="gramStart"/>
            <w:r>
              <w:t>продовольственная</w:t>
            </w:r>
            <w:proofErr w:type="gramEnd"/>
            <w:r>
              <w:t>.</w:t>
            </w:r>
          </w:p>
        </w:tc>
        <w:tc>
          <w:tcPr>
            <w:tcW w:w="1134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A64C29" w:rsidRPr="00A64C29" w:rsidRDefault="00A64C29" w:rsidP="00DC6B86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Pr="00EE5514" w:rsidRDefault="00A64C29" w:rsidP="00DC6B86">
            <w:pPr>
              <w:spacing w:line="360" w:lineRule="auto"/>
              <w:jc w:val="center"/>
            </w:pPr>
          </w:p>
        </w:tc>
      </w:tr>
      <w:tr w:rsidR="00A64C29" w:rsidTr="000B4245">
        <w:trPr>
          <w:cantSplit/>
          <w:trHeight w:val="1047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31</w:t>
            </w:r>
          </w:p>
        </w:tc>
        <w:tc>
          <w:tcPr>
            <w:tcW w:w="1518" w:type="dxa"/>
            <w:vMerge/>
            <w:textDirection w:val="btLr"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</w:p>
          <w:p w:rsidR="00A64C29" w:rsidRDefault="00A64C29" w:rsidP="00DC6B86">
            <w:pPr>
              <w:spacing w:line="360" w:lineRule="auto"/>
            </w:pPr>
            <w:proofErr w:type="gramStart"/>
            <w:r>
              <w:t>Энергетическая</w:t>
            </w:r>
            <w:proofErr w:type="gramEnd"/>
            <w:r>
              <w:t>; мирного освоения космоса.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jc w:val="center"/>
            </w:pPr>
          </w:p>
        </w:tc>
      </w:tr>
      <w:tr w:rsidR="00A64C29" w:rsidTr="000B4245">
        <w:trPr>
          <w:cantSplit/>
          <w:trHeight w:val="88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518" w:type="dxa"/>
            <w:vMerge/>
            <w:textDirection w:val="btLr"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Глобальные прогнозы, проекты и  гипотезы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jc w:val="center"/>
            </w:pPr>
          </w:p>
        </w:tc>
      </w:tr>
      <w:tr w:rsidR="00A64C29" w:rsidTr="000B4245">
        <w:trPr>
          <w:cantSplit/>
          <w:trHeight w:val="585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518" w:type="dxa"/>
            <w:vMerge/>
            <w:textDirection w:val="btLr"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>Стратегия устойчивого мира</w:t>
            </w:r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jc w:val="center"/>
            </w:pPr>
          </w:p>
        </w:tc>
      </w:tr>
      <w:tr w:rsidR="00A64C29" w:rsidTr="000B4245">
        <w:trPr>
          <w:cantSplit/>
          <w:trHeight w:val="780"/>
        </w:trPr>
        <w:tc>
          <w:tcPr>
            <w:tcW w:w="717" w:type="dxa"/>
          </w:tcPr>
          <w:p w:rsidR="00A64C29" w:rsidRPr="00A64C29" w:rsidRDefault="00A64C29" w:rsidP="00DC6B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518" w:type="dxa"/>
            <w:vMerge/>
            <w:textDirection w:val="btLr"/>
          </w:tcPr>
          <w:p w:rsidR="00A64C29" w:rsidRDefault="00A64C29" w:rsidP="00DC6B86">
            <w:pPr>
              <w:spacing w:line="360" w:lineRule="auto"/>
              <w:jc w:val="center"/>
            </w:pPr>
          </w:p>
        </w:tc>
        <w:tc>
          <w:tcPr>
            <w:tcW w:w="2551" w:type="dxa"/>
          </w:tcPr>
          <w:p w:rsidR="00A64C29" w:rsidRDefault="00A64C29" w:rsidP="00DC6B86">
            <w:pPr>
              <w:spacing w:line="360" w:lineRule="auto"/>
            </w:pPr>
            <w:r>
              <w:t xml:space="preserve">Итоговое </w:t>
            </w:r>
            <w:proofErr w:type="spellStart"/>
            <w:r>
              <w:t>обобщение</w:t>
            </w:r>
            <w:proofErr w:type="gramStart"/>
            <w:r>
              <w:t>.К</w:t>
            </w:r>
            <w:proofErr w:type="gramEnd"/>
            <w:r>
              <w:t>онтроль</w:t>
            </w:r>
            <w:proofErr w:type="spellEnd"/>
          </w:p>
        </w:tc>
        <w:tc>
          <w:tcPr>
            <w:tcW w:w="1134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7" w:type="dxa"/>
          </w:tcPr>
          <w:p w:rsidR="00A64C29" w:rsidRDefault="00A64C29" w:rsidP="00DC6B86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1" w:type="dxa"/>
          </w:tcPr>
          <w:p w:rsidR="00A64C29" w:rsidRDefault="00A64C29" w:rsidP="00DC6B86">
            <w:pPr>
              <w:spacing w:line="360" w:lineRule="auto"/>
              <w:jc w:val="center"/>
            </w:pPr>
          </w:p>
        </w:tc>
      </w:tr>
    </w:tbl>
    <w:p w:rsidR="00E86465" w:rsidRDefault="00E86465" w:rsidP="00DC6B86">
      <w:pPr>
        <w:spacing w:line="360" w:lineRule="auto"/>
        <w:mirrorIndents/>
        <w:rPr>
          <w:b/>
        </w:rPr>
      </w:pPr>
    </w:p>
    <w:p w:rsidR="00E86465" w:rsidRPr="00A63678" w:rsidRDefault="00E86465" w:rsidP="00DC6B86">
      <w:pPr>
        <w:spacing w:line="360" w:lineRule="auto"/>
        <w:mirrorIndents/>
        <w:jc w:val="center"/>
        <w:rPr>
          <w:b/>
          <w:u w:val="single"/>
        </w:rPr>
      </w:pPr>
      <w:r w:rsidRPr="00A63678">
        <w:rPr>
          <w:b/>
          <w:u w:val="single"/>
        </w:rPr>
        <w:t>Контрольно- измерительные диагностические материалы</w:t>
      </w:r>
    </w:p>
    <w:tbl>
      <w:tblPr>
        <w:tblW w:w="0" w:type="auto"/>
        <w:jc w:val="center"/>
        <w:tblInd w:w="-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1825"/>
        <w:gridCol w:w="746"/>
        <w:gridCol w:w="6018"/>
      </w:tblGrid>
      <w:tr w:rsidR="00E86465" w:rsidRPr="006A428B" w:rsidTr="00C4070E">
        <w:trPr>
          <w:jc w:val="center"/>
        </w:trPr>
        <w:tc>
          <w:tcPr>
            <w:tcW w:w="713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№</w:t>
            </w:r>
          </w:p>
        </w:tc>
        <w:tc>
          <w:tcPr>
            <w:tcW w:w="1825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Формы контроля</w:t>
            </w:r>
          </w:p>
        </w:tc>
        <w:tc>
          <w:tcPr>
            <w:tcW w:w="746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Кол-во</w:t>
            </w:r>
          </w:p>
        </w:tc>
        <w:tc>
          <w:tcPr>
            <w:tcW w:w="6018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Контрольно-измерительные материалы</w:t>
            </w:r>
          </w:p>
        </w:tc>
      </w:tr>
      <w:tr w:rsidR="00E86465" w:rsidRPr="006A428B" w:rsidTr="00C4070E">
        <w:trPr>
          <w:jc w:val="center"/>
        </w:trPr>
        <w:tc>
          <w:tcPr>
            <w:tcW w:w="713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1</w:t>
            </w:r>
          </w:p>
        </w:tc>
        <w:tc>
          <w:tcPr>
            <w:tcW w:w="1825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Контрольная работа по теме</w:t>
            </w:r>
            <w:r>
              <w:t xml:space="preserve"> «Зарубежная Европа»</w:t>
            </w:r>
          </w:p>
        </w:tc>
        <w:tc>
          <w:tcPr>
            <w:tcW w:w="746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1</w:t>
            </w:r>
          </w:p>
        </w:tc>
        <w:tc>
          <w:tcPr>
            <w:tcW w:w="6018" w:type="dxa"/>
          </w:tcPr>
          <w:p w:rsidR="00E86465" w:rsidRDefault="00E86465" w:rsidP="00DC6B86">
            <w:pPr>
              <w:spacing w:line="360" w:lineRule="auto"/>
              <w:mirrorIndents/>
            </w:pPr>
            <w:r>
              <w:t>КИМ для 11</w:t>
            </w:r>
            <w:r w:rsidRPr="006A428B">
              <w:t xml:space="preserve"> класса. Папка документов. Кабинет 11 Задания №1</w:t>
            </w:r>
          </w:p>
          <w:p w:rsidR="00C4070E" w:rsidRPr="006A428B" w:rsidRDefault="00C4070E" w:rsidP="00DC6B86">
            <w:pPr>
              <w:spacing w:line="360" w:lineRule="auto"/>
              <w:mirrorIndents/>
            </w:pPr>
            <w:r w:rsidRPr="00FE2581">
              <w:t>https://nsportal.ru/shkola/geografiya/library/2018/11/06/kontrolno-izmeritelnye-materialy-po-geografii</w:t>
            </w:r>
          </w:p>
        </w:tc>
      </w:tr>
      <w:tr w:rsidR="00E86465" w:rsidRPr="006A428B" w:rsidTr="00C4070E">
        <w:trPr>
          <w:jc w:val="center"/>
        </w:trPr>
        <w:tc>
          <w:tcPr>
            <w:tcW w:w="713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2</w:t>
            </w:r>
          </w:p>
        </w:tc>
        <w:tc>
          <w:tcPr>
            <w:tcW w:w="1825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 xml:space="preserve">Контрольная работа по теме </w:t>
            </w:r>
            <w:r>
              <w:t>«Зарубежная Азия»</w:t>
            </w:r>
          </w:p>
        </w:tc>
        <w:tc>
          <w:tcPr>
            <w:tcW w:w="746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1</w:t>
            </w:r>
          </w:p>
        </w:tc>
        <w:tc>
          <w:tcPr>
            <w:tcW w:w="6018" w:type="dxa"/>
          </w:tcPr>
          <w:p w:rsidR="00E86465" w:rsidRDefault="00E86465" w:rsidP="00DC6B86">
            <w:pPr>
              <w:spacing w:line="360" w:lineRule="auto"/>
              <w:mirrorIndents/>
            </w:pPr>
            <w:r>
              <w:t>КИМ для 11</w:t>
            </w:r>
            <w:r w:rsidRPr="006A428B">
              <w:t xml:space="preserve"> класса. Папка документов. Кабинет 11 Приложение 2</w:t>
            </w:r>
          </w:p>
          <w:p w:rsidR="00C4070E" w:rsidRPr="006A428B" w:rsidRDefault="00C4070E" w:rsidP="00DC6B86">
            <w:pPr>
              <w:spacing w:line="360" w:lineRule="auto"/>
              <w:mirrorIndents/>
            </w:pPr>
            <w:r w:rsidRPr="00FE2581">
              <w:t>https://nsportal.ru/shkola/geografiya/library/2018/11/06/kontrolno-izmeritelnye-materialy-po-geografii</w:t>
            </w:r>
          </w:p>
        </w:tc>
      </w:tr>
      <w:tr w:rsidR="00E86465" w:rsidRPr="006A428B" w:rsidTr="00C4070E">
        <w:trPr>
          <w:jc w:val="center"/>
        </w:trPr>
        <w:tc>
          <w:tcPr>
            <w:tcW w:w="713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3</w:t>
            </w:r>
          </w:p>
        </w:tc>
        <w:tc>
          <w:tcPr>
            <w:tcW w:w="1825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Контрольная работа по теме «</w:t>
            </w:r>
            <w:r>
              <w:t>Африка»</w:t>
            </w:r>
          </w:p>
        </w:tc>
        <w:tc>
          <w:tcPr>
            <w:tcW w:w="746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>
              <w:t>1</w:t>
            </w:r>
          </w:p>
        </w:tc>
        <w:tc>
          <w:tcPr>
            <w:tcW w:w="6018" w:type="dxa"/>
          </w:tcPr>
          <w:p w:rsidR="00E86465" w:rsidRDefault="00E86465" w:rsidP="00DC6B86">
            <w:pPr>
              <w:spacing w:line="360" w:lineRule="auto"/>
              <w:mirrorIndents/>
            </w:pPr>
            <w:r>
              <w:t>КИМ для 11</w:t>
            </w:r>
            <w:r w:rsidRPr="006A428B">
              <w:t xml:space="preserve"> класса. Папка документов. Кабинет 11 Приложение 3</w:t>
            </w:r>
          </w:p>
          <w:p w:rsidR="00C4070E" w:rsidRPr="006A428B" w:rsidRDefault="00C4070E" w:rsidP="00DC6B86">
            <w:pPr>
              <w:spacing w:line="360" w:lineRule="auto"/>
              <w:mirrorIndents/>
            </w:pPr>
            <w:r w:rsidRPr="00FE2581">
              <w:t>https://nsportal.ru/shkola/geografiya/library/2018/11/06/kontrolno-izmeritelnye-materialy-po-geografii</w:t>
            </w:r>
          </w:p>
        </w:tc>
      </w:tr>
      <w:tr w:rsidR="00E86465" w:rsidRPr="006A428B" w:rsidTr="00C4070E">
        <w:trPr>
          <w:jc w:val="center"/>
        </w:trPr>
        <w:tc>
          <w:tcPr>
            <w:tcW w:w="713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4</w:t>
            </w:r>
          </w:p>
        </w:tc>
        <w:tc>
          <w:tcPr>
            <w:tcW w:w="1825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Контрольная работа по теме «</w:t>
            </w:r>
            <w:r>
              <w:t>Северная Америка»</w:t>
            </w:r>
          </w:p>
        </w:tc>
        <w:tc>
          <w:tcPr>
            <w:tcW w:w="746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>
              <w:t>1</w:t>
            </w:r>
          </w:p>
        </w:tc>
        <w:tc>
          <w:tcPr>
            <w:tcW w:w="6018" w:type="dxa"/>
          </w:tcPr>
          <w:p w:rsidR="00E86465" w:rsidRDefault="00E86465" w:rsidP="00DC6B86">
            <w:pPr>
              <w:spacing w:line="360" w:lineRule="auto"/>
              <w:mirrorIndents/>
            </w:pPr>
            <w:r>
              <w:t>КИМ для 11</w:t>
            </w:r>
            <w:r w:rsidRPr="006A428B">
              <w:t xml:space="preserve"> класса. Папка документов. Кабинет 11 Приложение 4</w:t>
            </w:r>
          </w:p>
          <w:p w:rsidR="00C4070E" w:rsidRPr="006A428B" w:rsidRDefault="00C4070E" w:rsidP="00DC6B86">
            <w:pPr>
              <w:spacing w:line="360" w:lineRule="auto"/>
              <w:mirrorIndents/>
            </w:pPr>
            <w:r w:rsidRPr="00FE2581">
              <w:t>https://nsportal.ru/shkola/geografiya/library/2018/11/06/kontrolno-izmeritelnye-materialy-po-geografii</w:t>
            </w:r>
          </w:p>
        </w:tc>
      </w:tr>
      <w:tr w:rsidR="00E86465" w:rsidRPr="006A428B" w:rsidTr="00C4070E">
        <w:trPr>
          <w:jc w:val="center"/>
        </w:trPr>
        <w:tc>
          <w:tcPr>
            <w:tcW w:w="713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5</w:t>
            </w:r>
          </w:p>
        </w:tc>
        <w:tc>
          <w:tcPr>
            <w:tcW w:w="1825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Контрольная работа по теме «</w:t>
            </w:r>
            <w:r>
              <w:t>Латинская Америка</w:t>
            </w:r>
          </w:p>
        </w:tc>
        <w:tc>
          <w:tcPr>
            <w:tcW w:w="746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1</w:t>
            </w:r>
          </w:p>
        </w:tc>
        <w:tc>
          <w:tcPr>
            <w:tcW w:w="6018" w:type="dxa"/>
          </w:tcPr>
          <w:p w:rsidR="00E86465" w:rsidRDefault="00E86465" w:rsidP="00DC6B86">
            <w:pPr>
              <w:spacing w:line="360" w:lineRule="auto"/>
              <w:mirrorIndents/>
            </w:pPr>
            <w:r>
              <w:t>КИМ для 11</w:t>
            </w:r>
            <w:r w:rsidRPr="006A428B">
              <w:t xml:space="preserve"> класса. Папка документов. Кабинет 11 Приложение 5</w:t>
            </w:r>
          </w:p>
          <w:p w:rsidR="00C4070E" w:rsidRPr="006A428B" w:rsidRDefault="00C4070E" w:rsidP="00DC6B86">
            <w:pPr>
              <w:spacing w:line="360" w:lineRule="auto"/>
              <w:mirrorIndents/>
            </w:pPr>
            <w:r w:rsidRPr="00FE2581">
              <w:t>https://nsportal.ru/shkola/geografiya/library/2018/11/06/kontrolno-izmeritelnye-materialy-po-geografii</w:t>
            </w:r>
          </w:p>
        </w:tc>
      </w:tr>
      <w:tr w:rsidR="00E86465" w:rsidRPr="006A428B" w:rsidTr="00C4070E">
        <w:trPr>
          <w:jc w:val="center"/>
        </w:trPr>
        <w:tc>
          <w:tcPr>
            <w:tcW w:w="713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lastRenderedPageBreak/>
              <w:t>6</w:t>
            </w:r>
          </w:p>
        </w:tc>
        <w:tc>
          <w:tcPr>
            <w:tcW w:w="1825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Контрольная работа по теме «</w:t>
            </w:r>
            <w:r>
              <w:t>Глобальные проблемы человечества»</w:t>
            </w:r>
          </w:p>
        </w:tc>
        <w:tc>
          <w:tcPr>
            <w:tcW w:w="746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</w:p>
        </w:tc>
        <w:tc>
          <w:tcPr>
            <w:tcW w:w="6018" w:type="dxa"/>
          </w:tcPr>
          <w:p w:rsidR="00E86465" w:rsidRDefault="00E86465" w:rsidP="00DC6B86">
            <w:pPr>
              <w:spacing w:line="360" w:lineRule="auto"/>
              <w:mirrorIndents/>
            </w:pPr>
            <w:r>
              <w:t>КИМ для 11</w:t>
            </w:r>
            <w:r w:rsidRPr="006A428B">
              <w:t>класса. Папка документов. Кабинет 11 Приложение 6</w:t>
            </w:r>
          </w:p>
          <w:p w:rsidR="00C4070E" w:rsidRPr="006A428B" w:rsidRDefault="00C4070E" w:rsidP="00DC6B86">
            <w:pPr>
              <w:spacing w:line="360" w:lineRule="auto"/>
              <w:mirrorIndents/>
            </w:pPr>
            <w:r w:rsidRPr="00FE2581">
              <w:t>https://nsportal.ru/shkola/geografiya/library/2018/11/06/kontrolno-izmeritelnye-materialy-po-geografii</w:t>
            </w:r>
          </w:p>
        </w:tc>
      </w:tr>
      <w:tr w:rsidR="00E86465" w:rsidRPr="006A428B" w:rsidTr="00C4070E">
        <w:trPr>
          <w:jc w:val="center"/>
        </w:trPr>
        <w:tc>
          <w:tcPr>
            <w:tcW w:w="713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7</w:t>
            </w:r>
          </w:p>
        </w:tc>
        <w:tc>
          <w:tcPr>
            <w:tcW w:w="1825" w:type="dxa"/>
          </w:tcPr>
          <w:p w:rsidR="00E86465" w:rsidRDefault="00E86465" w:rsidP="00DC6B86">
            <w:pPr>
              <w:spacing w:line="360" w:lineRule="auto"/>
              <w:mirrorIndents/>
            </w:pPr>
            <w:r>
              <w:t>Итоговая контрольная работа</w:t>
            </w:r>
          </w:p>
          <w:p w:rsidR="00B92D83" w:rsidRPr="006A428B" w:rsidRDefault="00B92D83" w:rsidP="00DC6B86">
            <w:pPr>
              <w:spacing w:line="360" w:lineRule="auto"/>
              <w:mirrorIndents/>
            </w:pPr>
            <w:r>
              <w:t>«Регионы мира»</w:t>
            </w:r>
          </w:p>
        </w:tc>
        <w:tc>
          <w:tcPr>
            <w:tcW w:w="746" w:type="dxa"/>
          </w:tcPr>
          <w:p w:rsidR="00E86465" w:rsidRPr="006A428B" w:rsidRDefault="00E86465" w:rsidP="00DC6B86">
            <w:pPr>
              <w:spacing w:line="360" w:lineRule="auto"/>
              <w:mirrorIndents/>
            </w:pPr>
            <w:r w:rsidRPr="006A428B">
              <w:t>1</w:t>
            </w:r>
          </w:p>
        </w:tc>
        <w:tc>
          <w:tcPr>
            <w:tcW w:w="6018" w:type="dxa"/>
          </w:tcPr>
          <w:p w:rsidR="00E86465" w:rsidRDefault="00E86465" w:rsidP="00DC6B86">
            <w:pPr>
              <w:spacing w:line="360" w:lineRule="auto"/>
              <w:mirrorIndents/>
            </w:pPr>
            <w:r>
              <w:t>КИМ для 11</w:t>
            </w:r>
            <w:r w:rsidRPr="006A428B">
              <w:t>класса. Папка документов. Кабинет 11 Приложение 7</w:t>
            </w:r>
          </w:p>
          <w:p w:rsidR="00C4070E" w:rsidRPr="006A428B" w:rsidRDefault="00C4070E" w:rsidP="00DC6B86">
            <w:pPr>
              <w:spacing w:line="360" w:lineRule="auto"/>
              <w:mirrorIndents/>
            </w:pPr>
            <w:r w:rsidRPr="00FE2581">
              <w:t>https://nsportal.ru/shkola/geografiya/library/2018/11/06/kontrolno-izmeritelnye-materialy-po-geografii</w:t>
            </w:r>
          </w:p>
        </w:tc>
      </w:tr>
    </w:tbl>
    <w:p w:rsidR="00DC6B86" w:rsidRDefault="00DC6B86" w:rsidP="00DC6B86">
      <w:pPr>
        <w:pStyle w:val="ae"/>
        <w:spacing w:line="360" w:lineRule="auto"/>
        <w:ind w:left="0"/>
        <w:rPr>
          <w:rFonts w:ascii="Times New Roman" w:hAnsi="Times New Roman"/>
          <w:b/>
          <w:lang w:val="ru-RU"/>
        </w:rPr>
      </w:pPr>
    </w:p>
    <w:p w:rsidR="00DC6B86" w:rsidRPr="00C4070E" w:rsidRDefault="00DC6B86" w:rsidP="001C71BA">
      <w:pPr>
        <w:pStyle w:val="ae"/>
        <w:spacing w:line="360" w:lineRule="auto"/>
        <w:ind w:left="0"/>
        <w:jc w:val="center"/>
        <w:rPr>
          <w:rFonts w:ascii="Times New Roman" w:hAnsi="Times New Roman"/>
          <w:b/>
          <w:u w:val="single"/>
          <w:lang w:val="ru-RU"/>
        </w:rPr>
      </w:pPr>
      <w:r w:rsidRPr="00C4070E">
        <w:rPr>
          <w:rFonts w:ascii="Times New Roman" w:hAnsi="Times New Roman"/>
          <w:b/>
          <w:u w:val="single"/>
          <w:lang w:val="ru-RU"/>
        </w:rPr>
        <w:t>Перечень учебно-методического обеспечения для учителя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1402"/>
        <w:gridCol w:w="2264"/>
        <w:gridCol w:w="2550"/>
        <w:gridCol w:w="2087"/>
      </w:tblGrid>
      <w:tr w:rsidR="00DC6B86" w:rsidRPr="00506003" w:rsidTr="00B92D83">
        <w:tc>
          <w:tcPr>
            <w:tcW w:w="91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№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класс</w:t>
            </w:r>
          </w:p>
        </w:tc>
        <w:tc>
          <w:tcPr>
            <w:tcW w:w="2264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Предмет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Автор УМК</w:t>
            </w:r>
          </w:p>
        </w:tc>
        <w:tc>
          <w:tcPr>
            <w:tcW w:w="2087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Год издания</w:t>
            </w:r>
          </w:p>
        </w:tc>
      </w:tr>
      <w:tr w:rsidR="00DC6B86" w:rsidRPr="00506003" w:rsidTr="00B92D83">
        <w:tc>
          <w:tcPr>
            <w:tcW w:w="91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1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>
              <w:t>10-11</w:t>
            </w:r>
          </w:p>
        </w:tc>
        <w:tc>
          <w:tcPr>
            <w:tcW w:w="2264" w:type="dxa"/>
          </w:tcPr>
          <w:p w:rsidR="00DC6B86" w:rsidRPr="00506003" w:rsidRDefault="00DC6B86" w:rsidP="00A63678">
            <w:pPr>
              <w:spacing w:line="360" w:lineRule="auto"/>
              <w:jc w:val="both"/>
            </w:pPr>
            <w:r w:rsidRPr="00506003">
              <w:t>Экономическая и социальная география мира. Учебник для 10 класса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spacing w:line="360" w:lineRule="auto"/>
              <w:ind w:firstLine="720"/>
              <w:rPr>
                <w:b/>
              </w:rPr>
            </w:pPr>
          </w:p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proofErr w:type="spellStart"/>
            <w:r w:rsidRPr="00506003">
              <w:rPr>
                <w:rFonts w:ascii="Times New Roman" w:hAnsi="Times New Roman"/>
                <w:szCs w:val="24"/>
              </w:rPr>
              <w:t>Максаковский</w:t>
            </w:r>
            <w:proofErr w:type="spellEnd"/>
            <w:r w:rsidRPr="00506003">
              <w:rPr>
                <w:rFonts w:ascii="Times New Roman" w:hAnsi="Times New Roman"/>
                <w:szCs w:val="24"/>
              </w:rPr>
              <w:t xml:space="preserve"> В.П.</w:t>
            </w:r>
          </w:p>
        </w:tc>
        <w:tc>
          <w:tcPr>
            <w:tcW w:w="2087" w:type="dxa"/>
          </w:tcPr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М., «</w:t>
            </w:r>
            <w:proofErr w:type="spellStart"/>
            <w:r>
              <w:rPr>
                <w:rFonts w:ascii="Times New Roman" w:hAnsi="Times New Roman"/>
                <w:szCs w:val="24"/>
              </w:rPr>
              <w:t>Просвещение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»,  </w:t>
            </w:r>
            <w:r w:rsidRPr="00506003">
              <w:rPr>
                <w:rFonts w:ascii="Times New Roman" w:hAnsi="Times New Roman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Cs w:val="24"/>
                <w:lang w:val="ru-RU"/>
              </w:rPr>
              <w:t>2018-21 г</w:t>
            </w:r>
          </w:p>
        </w:tc>
      </w:tr>
      <w:tr w:rsidR="00DC6B86" w:rsidRPr="00506003" w:rsidTr="00B92D83">
        <w:tc>
          <w:tcPr>
            <w:tcW w:w="91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2264" w:type="dxa"/>
          </w:tcPr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r w:rsidRPr="00506003">
              <w:rPr>
                <w:rFonts w:ascii="Times New Roman" w:hAnsi="Times New Roman"/>
                <w:szCs w:val="24"/>
                <w:lang w:val="ru-RU"/>
              </w:rPr>
              <w:t>Новое в мире. Цифры и факты. Дополнение глав к учебнику для 10 класса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proofErr w:type="spellStart"/>
            <w:r w:rsidRPr="00506003">
              <w:rPr>
                <w:rFonts w:ascii="Times New Roman" w:hAnsi="Times New Roman"/>
                <w:szCs w:val="24"/>
                <w:lang w:val="ru-RU"/>
              </w:rPr>
              <w:t>Максаковский</w:t>
            </w:r>
            <w:proofErr w:type="spellEnd"/>
            <w:r w:rsidRPr="00506003">
              <w:rPr>
                <w:rFonts w:ascii="Times New Roman" w:hAnsi="Times New Roman"/>
                <w:szCs w:val="24"/>
                <w:lang w:val="ru-RU"/>
              </w:rPr>
              <w:t xml:space="preserve"> В.П. </w:t>
            </w:r>
          </w:p>
        </w:tc>
        <w:tc>
          <w:tcPr>
            <w:tcW w:w="2087" w:type="dxa"/>
          </w:tcPr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r w:rsidRPr="00506003">
              <w:rPr>
                <w:rFonts w:ascii="Times New Roman" w:hAnsi="Times New Roman"/>
                <w:szCs w:val="24"/>
                <w:lang w:val="ru-RU"/>
              </w:rPr>
              <w:t>М.Дрофа,20</w:t>
            </w:r>
            <w:r>
              <w:rPr>
                <w:rFonts w:ascii="Times New Roman" w:hAnsi="Times New Roman"/>
                <w:szCs w:val="24"/>
                <w:lang w:val="ru-RU"/>
              </w:rPr>
              <w:t>17</w:t>
            </w:r>
          </w:p>
        </w:tc>
      </w:tr>
      <w:tr w:rsidR="00DC6B86" w:rsidRPr="00506003" w:rsidTr="00B92D83">
        <w:tc>
          <w:tcPr>
            <w:tcW w:w="91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2264" w:type="dxa"/>
          </w:tcPr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r w:rsidRPr="00506003">
              <w:rPr>
                <w:rFonts w:ascii="Times New Roman" w:hAnsi="Times New Roman"/>
                <w:szCs w:val="24"/>
                <w:lang w:val="ru-RU"/>
              </w:rPr>
              <w:t>Методическое пособие по экономической  социальной географии мира 10 класс.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spacing w:line="360" w:lineRule="auto"/>
            </w:pPr>
            <w:proofErr w:type="spellStart"/>
            <w:r w:rsidRPr="00506003">
              <w:t>Максаковский</w:t>
            </w:r>
            <w:proofErr w:type="spellEnd"/>
            <w:r w:rsidRPr="00506003">
              <w:t xml:space="preserve"> В.П. </w:t>
            </w:r>
          </w:p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bCs/>
                <w:szCs w:val="24"/>
                <w:lang w:val="ru-RU"/>
              </w:rPr>
            </w:pPr>
          </w:p>
        </w:tc>
        <w:tc>
          <w:tcPr>
            <w:tcW w:w="2087" w:type="dxa"/>
          </w:tcPr>
          <w:p w:rsidR="00DC6B86" w:rsidRPr="00506003" w:rsidRDefault="00DC6B86" w:rsidP="00A63678">
            <w:pPr>
              <w:spacing w:line="360" w:lineRule="auto"/>
            </w:pPr>
            <w:r w:rsidRPr="00506003">
              <w:t>М., «Просвещение», 20</w:t>
            </w:r>
            <w:r>
              <w:t>12</w:t>
            </w:r>
          </w:p>
        </w:tc>
      </w:tr>
      <w:tr w:rsidR="00DC6B86" w:rsidRPr="00506003" w:rsidTr="00B92D83">
        <w:tc>
          <w:tcPr>
            <w:tcW w:w="91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4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>
              <w:t>10-11</w:t>
            </w:r>
          </w:p>
        </w:tc>
        <w:tc>
          <w:tcPr>
            <w:tcW w:w="2264" w:type="dxa"/>
          </w:tcPr>
          <w:p w:rsidR="00DC6B86" w:rsidRPr="00506003" w:rsidRDefault="00DC6B86" w:rsidP="00A63678">
            <w:pPr>
              <w:spacing w:line="360" w:lineRule="auto"/>
              <w:jc w:val="both"/>
            </w:pPr>
            <w:r w:rsidRPr="00506003">
              <w:t xml:space="preserve">Мультимедийные обучающие программы: География 10 класс. </w:t>
            </w:r>
            <w:r w:rsidRPr="00506003">
              <w:lastRenderedPageBreak/>
              <w:t>Экономическая и социальная география мира</w:t>
            </w:r>
          </w:p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</w:p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550" w:type="dxa"/>
          </w:tcPr>
          <w:p w:rsidR="00DC6B86" w:rsidRPr="00506003" w:rsidRDefault="00DC6B86" w:rsidP="00A63678">
            <w:pPr>
              <w:pStyle w:val="ae"/>
              <w:spacing w:line="360" w:lineRule="auto"/>
              <w:ind w:left="0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2087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М.Дрофа,2008-10</w:t>
            </w:r>
          </w:p>
        </w:tc>
      </w:tr>
      <w:tr w:rsidR="00DC6B86" w:rsidRPr="00506003" w:rsidTr="00B92D83">
        <w:tc>
          <w:tcPr>
            <w:tcW w:w="91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lastRenderedPageBreak/>
              <w:t>5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>
              <w:t>10-11</w:t>
            </w:r>
          </w:p>
        </w:tc>
        <w:tc>
          <w:tcPr>
            <w:tcW w:w="2264" w:type="dxa"/>
          </w:tcPr>
          <w:p w:rsidR="00DC6B86" w:rsidRPr="00506003" w:rsidRDefault="00DC6B86" w:rsidP="00A63678">
            <w:pPr>
              <w:spacing w:line="360" w:lineRule="auto"/>
              <w:rPr>
                <w:bCs/>
              </w:rPr>
            </w:pPr>
            <w:r w:rsidRPr="00506003">
              <w:t xml:space="preserve">    Библиотека электронных наглядных пособий по курсам географии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spacing w:line="360" w:lineRule="auto"/>
              <w:rPr>
                <w:bCs/>
              </w:rPr>
            </w:pPr>
          </w:p>
        </w:tc>
        <w:tc>
          <w:tcPr>
            <w:tcW w:w="2087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М.Дрофа,2007</w:t>
            </w:r>
          </w:p>
        </w:tc>
      </w:tr>
      <w:tr w:rsidR="00DC6B86" w:rsidRPr="00506003" w:rsidTr="00B92D83">
        <w:tc>
          <w:tcPr>
            <w:tcW w:w="91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6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>
              <w:t>10-11</w:t>
            </w:r>
          </w:p>
        </w:tc>
        <w:tc>
          <w:tcPr>
            <w:tcW w:w="2264" w:type="dxa"/>
          </w:tcPr>
          <w:p w:rsidR="00DC6B86" w:rsidRPr="007C4A65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r w:rsidRPr="00506003">
              <w:rPr>
                <w:rFonts w:ascii="Times New Roman" w:hAnsi="Times New Roman"/>
                <w:szCs w:val="24"/>
                <w:lang w:val="ru-RU"/>
              </w:rPr>
              <w:t>Интерактивные географические карты.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spacing w:line="360" w:lineRule="auto"/>
              <w:rPr>
                <w:bCs/>
              </w:rPr>
            </w:pPr>
          </w:p>
        </w:tc>
        <w:tc>
          <w:tcPr>
            <w:tcW w:w="2087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М.Дрофа,2007</w:t>
            </w:r>
          </w:p>
        </w:tc>
      </w:tr>
    </w:tbl>
    <w:p w:rsidR="00DC6B86" w:rsidRDefault="00DC6B86" w:rsidP="00DC6B86">
      <w:pPr>
        <w:spacing w:line="360" w:lineRule="auto"/>
        <w:jc w:val="center"/>
      </w:pPr>
    </w:p>
    <w:p w:rsidR="00C4070E" w:rsidRDefault="00C4070E" w:rsidP="000B4245">
      <w:pPr>
        <w:pStyle w:val="ae"/>
        <w:spacing w:line="360" w:lineRule="auto"/>
        <w:ind w:left="0"/>
        <w:jc w:val="center"/>
        <w:rPr>
          <w:rFonts w:ascii="Times New Roman" w:hAnsi="Times New Roman"/>
          <w:b/>
          <w:lang w:val="ru-RU"/>
        </w:rPr>
      </w:pPr>
    </w:p>
    <w:p w:rsidR="00DC6B86" w:rsidRPr="00C4070E" w:rsidRDefault="00DC6B86" w:rsidP="000B4245">
      <w:pPr>
        <w:pStyle w:val="ae"/>
        <w:spacing w:line="360" w:lineRule="auto"/>
        <w:ind w:left="0"/>
        <w:jc w:val="center"/>
        <w:rPr>
          <w:rFonts w:ascii="Times New Roman" w:hAnsi="Times New Roman"/>
          <w:b/>
          <w:u w:val="single"/>
          <w:lang w:val="ru-RU"/>
        </w:rPr>
      </w:pPr>
      <w:r w:rsidRPr="00C4070E">
        <w:rPr>
          <w:rFonts w:ascii="Times New Roman" w:hAnsi="Times New Roman"/>
          <w:b/>
          <w:u w:val="single"/>
          <w:lang w:val="ru-RU"/>
        </w:rPr>
        <w:t>Перечень учебно-методического обеспечения для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1402"/>
        <w:gridCol w:w="2264"/>
        <w:gridCol w:w="2550"/>
        <w:gridCol w:w="2087"/>
      </w:tblGrid>
      <w:tr w:rsidR="00DC6B86" w:rsidRPr="00506003" w:rsidTr="00B92D83">
        <w:tc>
          <w:tcPr>
            <w:tcW w:w="116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№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класс</w:t>
            </w:r>
          </w:p>
        </w:tc>
        <w:tc>
          <w:tcPr>
            <w:tcW w:w="2264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Предмет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Автор УМК</w:t>
            </w:r>
          </w:p>
        </w:tc>
        <w:tc>
          <w:tcPr>
            <w:tcW w:w="2087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Год издания</w:t>
            </w:r>
          </w:p>
        </w:tc>
      </w:tr>
      <w:tr w:rsidR="00DC6B86" w:rsidRPr="00506003" w:rsidTr="00B92D83">
        <w:tc>
          <w:tcPr>
            <w:tcW w:w="116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1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</w:p>
        </w:tc>
        <w:tc>
          <w:tcPr>
            <w:tcW w:w="2264" w:type="dxa"/>
          </w:tcPr>
          <w:p w:rsidR="00DC6B86" w:rsidRPr="00506003" w:rsidRDefault="00DC6B86" w:rsidP="00A63678">
            <w:pPr>
              <w:spacing w:line="360" w:lineRule="auto"/>
              <w:jc w:val="both"/>
            </w:pPr>
            <w:r w:rsidRPr="00506003">
              <w:t>Экономическая и социальная география мира. Учебник для 10 класса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spacing w:line="360" w:lineRule="auto"/>
              <w:ind w:firstLine="720"/>
              <w:rPr>
                <w:b/>
              </w:rPr>
            </w:pPr>
          </w:p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proofErr w:type="spellStart"/>
            <w:r w:rsidRPr="00506003">
              <w:rPr>
                <w:rFonts w:ascii="Times New Roman" w:hAnsi="Times New Roman"/>
                <w:szCs w:val="24"/>
              </w:rPr>
              <w:t>Максаковский</w:t>
            </w:r>
            <w:proofErr w:type="spellEnd"/>
            <w:r w:rsidRPr="00506003">
              <w:rPr>
                <w:rFonts w:ascii="Times New Roman" w:hAnsi="Times New Roman"/>
                <w:szCs w:val="24"/>
              </w:rPr>
              <w:t xml:space="preserve"> В.П.</w:t>
            </w:r>
          </w:p>
        </w:tc>
        <w:tc>
          <w:tcPr>
            <w:tcW w:w="2087" w:type="dxa"/>
          </w:tcPr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М., «</w:t>
            </w:r>
            <w:proofErr w:type="spellStart"/>
            <w:r>
              <w:rPr>
                <w:rFonts w:ascii="Times New Roman" w:hAnsi="Times New Roman"/>
                <w:szCs w:val="24"/>
              </w:rPr>
              <w:t>Просвещение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»,  </w:t>
            </w:r>
            <w:r w:rsidRPr="00506003">
              <w:rPr>
                <w:rFonts w:ascii="Times New Roman" w:hAnsi="Times New Roman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Cs w:val="24"/>
                <w:lang w:val="ru-RU"/>
              </w:rPr>
              <w:t>2018-21 г</w:t>
            </w:r>
          </w:p>
        </w:tc>
      </w:tr>
      <w:tr w:rsidR="00DC6B86" w:rsidRPr="00506003" w:rsidTr="00B92D83">
        <w:tc>
          <w:tcPr>
            <w:tcW w:w="116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3</w:t>
            </w: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</w:p>
        </w:tc>
        <w:tc>
          <w:tcPr>
            <w:tcW w:w="2264" w:type="dxa"/>
          </w:tcPr>
          <w:p w:rsidR="00DC6B86" w:rsidRPr="00506003" w:rsidRDefault="00DC6B86" w:rsidP="00A63678">
            <w:pPr>
              <w:spacing w:line="360" w:lineRule="auto"/>
              <w:jc w:val="both"/>
            </w:pPr>
            <w:r w:rsidRPr="00506003">
              <w:t>Атлас «Экономическая и социальная география мира» 10 класс с комплектом контурных карт,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pStyle w:val="ac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087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  <w:r w:rsidRPr="00506003">
              <w:t>М.Дрофа,2007-2008,201</w:t>
            </w:r>
            <w:r>
              <w:t>8</w:t>
            </w:r>
          </w:p>
        </w:tc>
      </w:tr>
      <w:tr w:rsidR="00DC6B86" w:rsidRPr="00506003" w:rsidTr="00B92D83">
        <w:tc>
          <w:tcPr>
            <w:tcW w:w="1161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</w:p>
        </w:tc>
        <w:tc>
          <w:tcPr>
            <w:tcW w:w="1402" w:type="dxa"/>
          </w:tcPr>
          <w:p w:rsidR="00DC6B86" w:rsidRPr="00506003" w:rsidRDefault="00DC6B86" w:rsidP="00A63678">
            <w:pPr>
              <w:spacing w:line="360" w:lineRule="auto"/>
              <w:jc w:val="center"/>
            </w:pPr>
          </w:p>
        </w:tc>
        <w:tc>
          <w:tcPr>
            <w:tcW w:w="2264" w:type="dxa"/>
          </w:tcPr>
          <w:p w:rsidR="00DC6B86" w:rsidRPr="00506003" w:rsidRDefault="00DC6B86" w:rsidP="00A63678">
            <w:pPr>
              <w:spacing w:line="360" w:lineRule="auto"/>
              <w:jc w:val="both"/>
            </w:pPr>
            <w:r w:rsidRPr="00506003">
              <w:t>«Рабочая тетрадь по географии» 10 класс, пособие для учащихся образовательных учреждений</w:t>
            </w:r>
          </w:p>
        </w:tc>
        <w:tc>
          <w:tcPr>
            <w:tcW w:w="2550" w:type="dxa"/>
          </w:tcPr>
          <w:p w:rsidR="00DC6B86" w:rsidRPr="00506003" w:rsidRDefault="00DC6B86" w:rsidP="00A63678">
            <w:pPr>
              <w:spacing w:line="360" w:lineRule="auto"/>
              <w:jc w:val="both"/>
            </w:pPr>
            <w:proofErr w:type="spellStart"/>
            <w:r w:rsidRPr="00506003">
              <w:t>В.П.Максаковский</w:t>
            </w:r>
            <w:proofErr w:type="spellEnd"/>
            <w:r w:rsidRPr="00506003">
              <w:t xml:space="preserve">, </w:t>
            </w:r>
          </w:p>
        </w:tc>
        <w:tc>
          <w:tcPr>
            <w:tcW w:w="2087" w:type="dxa"/>
          </w:tcPr>
          <w:p w:rsidR="00DC6B86" w:rsidRPr="00506003" w:rsidRDefault="00DC6B86" w:rsidP="00A63678">
            <w:pPr>
              <w:spacing w:line="360" w:lineRule="auto"/>
              <w:jc w:val="both"/>
            </w:pPr>
            <w:r>
              <w:t>М., «Просвещение» 201</w:t>
            </w:r>
            <w:r w:rsidRPr="00506003">
              <w:t>7.</w:t>
            </w:r>
          </w:p>
          <w:p w:rsidR="00DC6B86" w:rsidRPr="00506003" w:rsidRDefault="00DC6B86" w:rsidP="00A63678">
            <w:pPr>
              <w:spacing w:line="360" w:lineRule="auto"/>
              <w:jc w:val="center"/>
            </w:pPr>
          </w:p>
        </w:tc>
      </w:tr>
    </w:tbl>
    <w:p w:rsidR="00DC6B86" w:rsidRDefault="00DC6B86" w:rsidP="00DC6B86">
      <w:pPr>
        <w:spacing w:line="360" w:lineRule="auto"/>
        <w:jc w:val="center"/>
      </w:pPr>
    </w:p>
    <w:p w:rsidR="00DC6B86" w:rsidRPr="004C3632" w:rsidRDefault="00DC6B86" w:rsidP="00DC6B86">
      <w:pPr>
        <w:spacing w:line="360" w:lineRule="auto"/>
        <w:mirrorIndents/>
        <w:rPr>
          <w:b/>
        </w:rPr>
      </w:pPr>
      <w:r w:rsidRPr="006A428B">
        <w:lastRenderedPageBreak/>
        <w:t xml:space="preserve">        </w:t>
      </w:r>
      <w:r w:rsidRPr="006A428B">
        <w:rPr>
          <w:b/>
        </w:rPr>
        <w:t xml:space="preserve">Сайт интернет - поддержки УМК «Сферы» </w:t>
      </w:r>
      <w:hyperlink r:id="rId10" w:history="1">
        <w:r w:rsidRPr="00817C08">
          <w:rPr>
            <w:rStyle w:val="af2"/>
            <w:b/>
            <w:lang w:val="en-US"/>
          </w:rPr>
          <w:t>www</w:t>
        </w:r>
        <w:r w:rsidRPr="00817C08">
          <w:rPr>
            <w:rStyle w:val="af2"/>
            <w:b/>
          </w:rPr>
          <w:t>.</w:t>
        </w:r>
        <w:r w:rsidRPr="00817C08">
          <w:rPr>
            <w:rStyle w:val="af2"/>
            <w:b/>
            <w:lang w:val="en-US"/>
          </w:rPr>
          <w:t>spheres</w:t>
        </w:r>
        <w:r w:rsidRPr="00817C08">
          <w:rPr>
            <w:rStyle w:val="af2"/>
            <w:b/>
          </w:rPr>
          <w:t>.</w:t>
        </w:r>
        <w:proofErr w:type="spellStart"/>
        <w:r w:rsidRPr="00817C08">
          <w:rPr>
            <w:rStyle w:val="af2"/>
            <w:b/>
            <w:lang w:val="en-US"/>
          </w:rPr>
          <w:t>ru</w:t>
        </w:r>
        <w:proofErr w:type="spellEnd"/>
      </w:hyperlink>
      <w:r>
        <w:rPr>
          <w:b/>
        </w:rPr>
        <w:t xml:space="preserve"> для учащихся</w:t>
      </w:r>
    </w:p>
    <w:p w:rsidR="00DC6B86" w:rsidRPr="006A428B" w:rsidRDefault="00DC6B86" w:rsidP="00DC6B86">
      <w:pPr>
        <w:spacing w:line="360" w:lineRule="auto"/>
        <w:mirrorIndents/>
        <w:rPr>
          <w:rStyle w:val="af2"/>
          <w:b/>
          <w:bCs/>
          <w:color w:val="000000"/>
        </w:rPr>
      </w:pPr>
      <w:r w:rsidRPr="006A428B">
        <w:rPr>
          <w:color w:val="000000"/>
        </w:rPr>
        <w:t>GeoPort.ru: страноведческий портал</w:t>
      </w:r>
      <w:r w:rsidRPr="006A428B">
        <w:rPr>
          <w:color w:val="000000"/>
        </w:rPr>
        <w:br/>
      </w:r>
      <w:hyperlink r:id="rId11" w:history="1">
        <w:r w:rsidRPr="006A428B">
          <w:rPr>
            <w:rStyle w:val="af2"/>
            <w:b/>
            <w:bCs/>
            <w:color w:val="000000"/>
          </w:rPr>
          <w:t>http://www.geoport.ru</w:t>
        </w:r>
      </w:hyperlink>
      <w:r w:rsidRPr="006A428B">
        <w:rPr>
          <w:color w:val="000000"/>
        </w:rPr>
        <w:br/>
        <w:t xml:space="preserve">- </w:t>
      </w:r>
      <w:proofErr w:type="spellStart"/>
      <w:r w:rsidRPr="006A428B">
        <w:rPr>
          <w:color w:val="000000"/>
        </w:rPr>
        <w:t>GeoSite</w:t>
      </w:r>
      <w:proofErr w:type="spellEnd"/>
      <w:r w:rsidRPr="006A428B">
        <w:rPr>
          <w:color w:val="000000"/>
        </w:rPr>
        <w:t xml:space="preserve"> — все о географии</w:t>
      </w:r>
      <w:r w:rsidRPr="006A428B">
        <w:rPr>
          <w:color w:val="000000"/>
        </w:rPr>
        <w:br/>
      </w:r>
      <w:hyperlink r:id="rId12" w:history="1">
        <w:r w:rsidRPr="006A428B">
          <w:rPr>
            <w:rStyle w:val="af2"/>
            <w:b/>
            <w:bCs/>
            <w:color w:val="000000"/>
          </w:rPr>
          <w:t>http://www.geosite.com.ru</w:t>
        </w:r>
      </w:hyperlink>
      <w:r w:rsidRPr="006A428B">
        <w:rPr>
          <w:b/>
          <w:bCs/>
          <w:color w:val="000000"/>
        </w:rPr>
        <w:br/>
      </w:r>
      <w:r w:rsidRPr="006A428B">
        <w:rPr>
          <w:color w:val="000000"/>
        </w:rPr>
        <w:t xml:space="preserve">- Библиотека по географии. </w:t>
      </w:r>
      <w:proofErr w:type="gramStart"/>
      <w:r w:rsidRPr="006A428B">
        <w:rPr>
          <w:color w:val="000000"/>
        </w:rPr>
        <w:t>Географическая энциклопедия</w:t>
      </w:r>
      <w:r w:rsidRPr="006A428B">
        <w:rPr>
          <w:color w:val="000000"/>
        </w:rPr>
        <w:br/>
      </w:r>
      <w:hyperlink r:id="rId13" w:history="1">
        <w:r w:rsidRPr="006A428B">
          <w:rPr>
            <w:rStyle w:val="af2"/>
            <w:b/>
            <w:bCs/>
            <w:color w:val="000000"/>
          </w:rPr>
          <w:t>http://www.geoman.ru</w:t>
        </w:r>
      </w:hyperlink>
      <w:r w:rsidRPr="006A428B">
        <w:rPr>
          <w:b/>
          <w:bCs/>
          <w:color w:val="000000"/>
        </w:rPr>
        <w:br/>
      </w:r>
      <w:r w:rsidRPr="006A428B">
        <w:rPr>
          <w:color w:val="000000"/>
        </w:rPr>
        <w:t>- География России: энциклопедические данные о субъектах Российской Федерации</w:t>
      </w:r>
      <w:r w:rsidRPr="006A428B">
        <w:rPr>
          <w:color w:val="000000"/>
        </w:rPr>
        <w:br/>
      </w:r>
      <w:hyperlink r:id="rId14" w:history="1">
        <w:r w:rsidRPr="006A428B">
          <w:rPr>
            <w:rStyle w:val="af2"/>
            <w:b/>
            <w:bCs/>
            <w:color w:val="000000"/>
          </w:rPr>
          <w:t>http://www.georus.by.ru</w:t>
        </w:r>
      </w:hyperlink>
      <w:r w:rsidRPr="006A428B">
        <w:rPr>
          <w:b/>
          <w:bCs/>
          <w:color w:val="000000"/>
        </w:rPr>
        <w:br/>
      </w:r>
      <w:r w:rsidRPr="006A428B">
        <w:rPr>
          <w:color w:val="000000"/>
        </w:rPr>
        <w:t>- Мир карт: интерактивные карты стран и городов</w:t>
      </w:r>
      <w:r w:rsidRPr="006A428B">
        <w:rPr>
          <w:color w:val="000000"/>
        </w:rPr>
        <w:br/>
      </w:r>
      <w:hyperlink r:id="rId15" w:history="1">
        <w:r w:rsidRPr="006A428B">
          <w:rPr>
            <w:rStyle w:val="af2"/>
            <w:b/>
            <w:bCs/>
            <w:color w:val="000000"/>
          </w:rPr>
          <w:t>http://www.mirkart.ru</w:t>
        </w:r>
      </w:hyperlink>
      <w:r w:rsidRPr="006A428B">
        <w:rPr>
          <w:b/>
          <w:bCs/>
          <w:color w:val="000000"/>
        </w:rPr>
        <w:br/>
      </w:r>
      <w:r w:rsidRPr="006A428B">
        <w:rPr>
          <w:color w:val="000000"/>
        </w:rPr>
        <w:t>- Народная энциклопедия городов и регионов России «Мой Город»</w:t>
      </w:r>
      <w:r w:rsidRPr="006A428B">
        <w:rPr>
          <w:color w:val="000000"/>
        </w:rPr>
        <w:br/>
      </w:r>
      <w:hyperlink r:id="rId16" w:history="1">
        <w:r w:rsidRPr="006A428B">
          <w:rPr>
            <w:rStyle w:val="af2"/>
            <w:b/>
            <w:bCs/>
            <w:color w:val="000000"/>
          </w:rPr>
          <w:t>http://www.mojgorod.ru</w:t>
        </w:r>
      </w:hyperlink>
      <w:r w:rsidRPr="006A428B">
        <w:rPr>
          <w:b/>
          <w:bCs/>
          <w:color w:val="000000"/>
        </w:rPr>
        <w:br/>
      </w:r>
      <w:r w:rsidRPr="006A428B">
        <w:rPr>
          <w:color w:val="000000"/>
        </w:rPr>
        <w:t>- Страны мира: географический справочник</w:t>
      </w:r>
      <w:r w:rsidRPr="006A428B">
        <w:rPr>
          <w:color w:val="000000"/>
        </w:rPr>
        <w:br/>
      </w:r>
      <w:hyperlink r:id="rId17" w:history="1">
        <w:r w:rsidRPr="006A428B">
          <w:rPr>
            <w:rStyle w:val="af2"/>
            <w:b/>
            <w:bCs/>
            <w:color w:val="000000"/>
          </w:rPr>
          <w:t>http://geo.historic.ru</w:t>
        </w:r>
      </w:hyperlink>
      <w:r w:rsidRPr="006A428B">
        <w:rPr>
          <w:b/>
          <w:bCs/>
          <w:color w:val="000000"/>
        </w:rPr>
        <w:br/>
      </w:r>
      <w:r w:rsidRPr="006A428B">
        <w:rPr>
          <w:color w:val="000000"/>
        </w:rPr>
        <w:t>- Территориальное устройство России: справочник-каталог «Вся Россия» по экономическим районам</w:t>
      </w:r>
      <w:r w:rsidRPr="006A428B">
        <w:rPr>
          <w:color w:val="000000"/>
        </w:rPr>
        <w:br/>
      </w:r>
      <w:hyperlink r:id="rId18" w:history="1">
        <w:r w:rsidRPr="006A428B">
          <w:rPr>
            <w:rStyle w:val="af2"/>
            <w:b/>
            <w:bCs/>
            <w:color w:val="000000"/>
          </w:rPr>
          <w:t>http</w:t>
        </w:r>
        <w:proofErr w:type="gramEnd"/>
        <w:r w:rsidRPr="006A428B">
          <w:rPr>
            <w:rStyle w:val="af2"/>
            <w:b/>
            <w:bCs/>
            <w:color w:val="000000"/>
          </w:rPr>
          <w:t>://www.terrus.ru</w:t>
        </w:r>
      </w:hyperlink>
      <w:r w:rsidRPr="006A428B">
        <w:rPr>
          <w:b/>
          <w:bCs/>
          <w:color w:val="000000"/>
        </w:rPr>
        <w:br/>
      </w:r>
      <w:r w:rsidRPr="006A428B">
        <w:rPr>
          <w:color w:val="000000"/>
        </w:rPr>
        <w:t xml:space="preserve">- Уроки географии и экономики: сайт учителя географии А.Э. </w:t>
      </w:r>
      <w:proofErr w:type="spellStart"/>
      <w:r w:rsidRPr="006A428B">
        <w:rPr>
          <w:color w:val="000000"/>
        </w:rPr>
        <w:t>Фромберга</w:t>
      </w:r>
      <w:proofErr w:type="spellEnd"/>
      <w:r w:rsidRPr="006A428B">
        <w:rPr>
          <w:color w:val="000000"/>
        </w:rPr>
        <w:br/>
      </w:r>
      <w:hyperlink r:id="rId19" w:history="1">
        <w:r w:rsidRPr="006A428B">
          <w:rPr>
            <w:rStyle w:val="af2"/>
            <w:b/>
            <w:bCs/>
            <w:color w:val="000000"/>
          </w:rPr>
          <w:t>http://afromberg.narod.ru</w:t>
        </w:r>
      </w:hyperlink>
      <w:r w:rsidRPr="006A428B">
        <w:rPr>
          <w:b/>
          <w:bCs/>
          <w:color w:val="000000"/>
        </w:rPr>
        <w:br/>
      </w:r>
      <w:r w:rsidRPr="006A428B">
        <w:rPr>
          <w:color w:val="000000"/>
        </w:rPr>
        <w:t>- География 9</w:t>
      </w:r>
      <w:r w:rsidRPr="006A428B">
        <w:rPr>
          <w:color w:val="000000"/>
        </w:rPr>
        <w:br/>
        <w:t>Уральский экономический район</w:t>
      </w:r>
      <w:r w:rsidRPr="006A428B">
        <w:rPr>
          <w:color w:val="000000"/>
        </w:rPr>
        <w:br/>
      </w:r>
      <w:hyperlink r:id="rId20" w:history="1">
        <w:r w:rsidRPr="006A428B">
          <w:rPr>
            <w:rStyle w:val="af2"/>
            <w:b/>
            <w:bCs/>
            <w:color w:val="000000"/>
          </w:rPr>
          <w:t>http://festival.1september.ru/articles/505427/</w:t>
        </w:r>
      </w:hyperlink>
    </w:p>
    <w:p w:rsidR="00DC6B86" w:rsidRPr="006A428B" w:rsidRDefault="00DC6B86" w:rsidP="00DC6B86">
      <w:pPr>
        <w:spacing w:line="360" w:lineRule="auto"/>
        <w:mirrorIndents/>
        <w:rPr>
          <w:b/>
          <w:bCs/>
          <w:color w:val="000000"/>
          <w:u w:val="single"/>
        </w:rPr>
      </w:pPr>
      <w:r w:rsidRPr="006A428B">
        <w:t>СМИ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rPr>
          <w:b/>
          <w:bCs/>
        </w:rPr>
        <w:t>http://geo.1september.</w:t>
      </w:r>
      <w:proofErr w:type="gramStart"/>
      <w:r w:rsidRPr="006A428B">
        <w:rPr>
          <w:b/>
          <w:bCs/>
        </w:rPr>
        <w:t>ru</w:t>
      </w:r>
      <w:proofErr w:type="gramEnd"/>
      <w:r w:rsidRPr="006A428B">
        <w:t>электронная версия газеты География. Первое сентября</w:t>
      </w:r>
      <w:proofErr w:type="gramStart"/>
      <w:r w:rsidRPr="006A428B">
        <w:t>.</w:t>
      </w:r>
      <w:proofErr w:type="gramEnd"/>
      <w:r w:rsidRPr="006A428B">
        <w:t xml:space="preserve"> + </w:t>
      </w:r>
      <w:proofErr w:type="gramStart"/>
      <w:r w:rsidRPr="006A428B">
        <w:t>с</w:t>
      </w:r>
      <w:proofErr w:type="gramEnd"/>
      <w:r w:rsidRPr="006A428B">
        <w:t>айт «Я иду на урок географии» (по материалам газеты)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rPr>
          <w:b/>
          <w:bCs/>
        </w:rPr>
        <w:t xml:space="preserve">http://www.vokrugsveta.ru/vs/ </w:t>
      </w:r>
      <w:r w:rsidRPr="006A428B">
        <w:t>журнал «Вокруг света»: подписка, архивы номеров с 1861 года, энциклопедия «Вокруг света» и многое другое!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rPr>
          <w:b/>
          <w:bCs/>
        </w:rPr>
        <w:t xml:space="preserve">http://www.vokrugsveta-tv.ru/ </w:t>
      </w:r>
      <w:r w:rsidRPr="006A428B">
        <w:t>он-</w:t>
      </w:r>
      <w:proofErr w:type="spellStart"/>
      <w:r w:rsidRPr="006A428B">
        <w:t>лайн</w:t>
      </w:r>
      <w:proofErr w:type="spellEnd"/>
      <w:r w:rsidRPr="006A428B">
        <w:t xml:space="preserve"> телеканал «Вокруг света»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rPr>
          <w:b/>
          <w:bCs/>
        </w:rPr>
        <w:t xml:space="preserve">http://www.nationalgeographic.ru/ </w:t>
      </w:r>
      <w:r w:rsidRPr="006A428B">
        <w:t xml:space="preserve">телевизионный портал </w:t>
      </w:r>
      <w:proofErr w:type="spellStart"/>
      <w:r w:rsidRPr="006A428B">
        <w:t>NationGeographicChannel</w:t>
      </w:r>
      <w:proofErr w:type="spellEnd"/>
      <w:r w:rsidRPr="006A428B">
        <w:t xml:space="preserve"> – национальная география России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t>Карты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rPr>
          <w:b/>
          <w:bCs/>
        </w:rPr>
        <w:t>http://maps.yandex.</w:t>
      </w:r>
      <w:proofErr w:type="gramStart"/>
      <w:r w:rsidRPr="006A428B">
        <w:rPr>
          <w:b/>
          <w:bCs/>
        </w:rPr>
        <w:t>ru</w:t>
      </w:r>
      <w:proofErr w:type="gramEnd"/>
      <w:r w:rsidRPr="006A428B">
        <w:t xml:space="preserve">Яндекс карты. Представление карт в виде: схема, спутник, гибрид. 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rPr>
          <w:b/>
          <w:bCs/>
        </w:rPr>
        <w:t>http://www.mirkart.</w:t>
      </w:r>
      <w:proofErr w:type="gramStart"/>
      <w:r w:rsidRPr="006A428B">
        <w:rPr>
          <w:b/>
          <w:bCs/>
        </w:rPr>
        <w:t>ru</w:t>
      </w:r>
      <w:proofErr w:type="gramEnd"/>
      <w:r w:rsidRPr="006A428B">
        <w:t>Интерактивные карты стран и городов, полезные сведения по странам мира.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rPr>
          <w:b/>
          <w:bCs/>
        </w:rPr>
        <w:lastRenderedPageBreak/>
        <w:t>http://maps.google.</w:t>
      </w:r>
      <w:proofErr w:type="gramStart"/>
      <w:r w:rsidRPr="006A428B">
        <w:rPr>
          <w:b/>
          <w:bCs/>
        </w:rPr>
        <w:t>ru</w:t>
      </w:r>
      <w:proofErr w:type="gramEnd"/>
      <w:r w:rsidRPr="006A428B">
        <w:t xml:space="preserve">Гугл-карты. Представление карт в виде: карта, спутник, ландшафт. Дополнительно: фото, видео, </w:t>
      </w:r>
      <w:proofErr w:type="spellStart"/>
      <w:r w:rsidRPr="006A428B">
        <w:t>википедия</w:t>
      </w:r>
      <w:proofErr w:type="spellEnd"/>
      <w:r w:rsidRPr="006A428B">
        <w:t xml:space="preserve">, веб-камеры. 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rPr>
          <w:b/>
          <w:bCs/>
        </w:rPr>
        <w:t xml:space="preserve">http://www.geomap.ru/ </w:t>
      </w:r>
      <w:r w:rsidRPr="006A428B">
        <w:t>Система электронных карт «GEOMAP Карта» является универсальным источником получения информации о местоположении объектов, относящихся к различным сферам культурной и деловой жизни города. При использовании данной системы Вы сами формируете тематическое содержание карты города, отображая на ней только интересующие вас группы объектов.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t>Помимо географического положения объекта, система содержит справочную информацию о нем, а простота использования делает электронную карту GEOMAP незаменимым путеводителем, который не даст Вам потеряться в незнакомом городе.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rPr>
          <w:b/>
          <w:bCs/>
        </w:rPr>
        <w:t xml:space="preserve">http://wikimapia.org/ </w:t>
      </w:r>
      <w:proofErr w:type="spellStart"/>
      <w:r w:rsidRPr="006A428B">
        <w:t>WikiMapia</w:t>
      </w:r>
      <w:proofErr w:type="spellEnd"/>
      <w:r w:rsidRPr="006A428B">
        <w:t xml:space="preserve">– это основанный на </w:t>
      </w:r>
      <w:proofErr w:type="spellStart"/>
      <w:r w:rsidRPr="006A428B">
        <w:t>Web</w:t>
      </w:r>
      <w:proofErr w:type="spellEnd"/>
      <w:r w:rsidRPr="006A428B">
        <w:t xml:space="preserve"> 2.0 проект, объединяющий информационную основу </w:t>
      </w:r>
      <w:proofErr w:type="spellStart"/>
      <w:r w:rsidRPr="006A428B">
        <w:t>GoogleMaps</w:t>
      </w:r>
      <w:proofErr w:type="spellEnd"/>
      <w:r w:rsidRPr="006A428B">
        <w:t xml:space="preserve"> с технологией вики – редактируемая интерактивная карта мира. </w:t>
      </w:r>
    </w:p>
    <w:p w:rsidR="00DC6B86" w:rsidRPr="006A428B" w:rsidRDefault="00DC6B86" w:rsidP="00DC6B86">
      <w:pPr>
        <w:widowControl w:val="0"/>
        <w:spacing w:line="360" w:lineRule="auto"/>
        <w:mirrorIndents/>
      </w:pPr>
      <w:r w:rsidRPr="006A428B">
        <w:t xml:space="preserve">Также см. цифровые контурные карты Материалы Единой коллекции ЦОР </w:t>
      </w:r>
    </w:p>
    <w:p w:rsidR="00DC6B86" w:rsidRPr="006A428B" w:rsidRDefault="00DB6EEA" w:rsidP="00DC6B86">
      <w:pPr>
        <w:widowControl w:val="0"/>
        <w:spacing w:line="360" w:lineRule="auto"/>
        <w:mirrorIndents/>
      </w:pPr>
      <w:hyperlink r:id="rId21" w:history="1">
        <w:r w:rsidR="00DC6B86" w:rsidRPr="006A428B">
          <w:rPr>
            <w:rStyle w:val="af2"/>
            <w:b/>
            <w:bCs/>
            <w:color w:val="000000"/>
          </w:rPr>
          <w:t>http://school-collection.edu.ru</w:t>
        </w:r>
      </w:hyperlink>
    </w:p>
    <w:p w:rsidR="00DC6B86" w:rsidRDefault="00DC6B86" w:rsidP="00DC6B86">
      <w:pPr>
        <w:spacing w:line="360" w:lineRule="auto"/>
      </w:pPr>
    </w:p>
    <w:p w:rsidR="001B6E5F" w:rsidRDefault="001B6E5F" w:rsidP="00DC6B86">
      <w:pPr>
        <w:pStyle w:val="1"/>
        <w:spacing w:line="360" w:lineRule="auto"/>
        <w:jc w:val="left"/>
        <w:sectPr w:rsidR="001B6E5F" w:rsidSect="000B4245">
          <w:headerReference w:type="even" r:id="rId22"/>
          <w:headerReference w:type="default" r:id="rId23"/>
          <w:pgSz w:w="11906" w:h="16838"/>
          <w:pgMar w:top="1134" w:right="1133" w:bottom="1134" w:left="1276" w:header="709" w:footer="709" w:gutter="0"/>
          <w:pgNumType w:fmt="numberInDash"/>
          <w:cols w:space="708"/>
          <w:titlePg/>
          <w:docGrid w:linePitch="360"/>
        </w:sectPr>
      </w:pP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Приложение</w:t>
      </w:r>
    </w:p>
    <w:p w:rsidR="00A63678" w:rsidRDefault="00B92D83" w:rsidP="00A63678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Тест по географии к разделу 7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«Регионы мира»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Вариант I</w:t>
      </w:r>
    </w:p>
    <w:p w:rsidR="00A63678" w:rsidRDefault="00A63678" w:rsidP="00A63678">
      <w:r>
        <w:rPr>
          <w:b/>
          <w:bCs/>
          <w:color w:val="000000"/>
          <w:shd w:val="clear" w:color="auto" w:fill="F5F5F5"/>
        </w:rPr>
        <w:t>1.Найдите варианты, в которых верно указаны названия морей и стран, которые они омывают:</w:t>
      </w:r>
    </w:p>
    <w:p w:rsidR="00A63678" w:rsidRDefault="00A63678" w:rsidP="00A63678">
      <w:pPr>
        <w:numPr>
          <w:ilvl w:val="0"/>
          <w:numId w:val="18"/>
        </w:numPr>
        <w:shd w:val="clear" w:color="auto" w:fill="F5F5F5"/>
        <w:ind w:left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numPr>
          <w:ilvl w:val="1"/>
          <w:numId w:val="1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Норвежское</w:t>
      </w:r>
      <w:proofErr w:type="gramEnd"/>
      <w:r>
        <w:rPr>
          <w:color w:val="000000"/>
        </w:rPr>
        <w:t>, Балтийское – Швеция;</w:t>
      </w:r>
    </w:p>
    <w:p w:rsidR="00A63678" w:rsidRDefault="00A63678" w:rsidP="00A63678">
      <w:pPr>
        <w:pStyle w:val="af5"/>
        <w:numPr>
          <w:ilvl w:val="1"/>
          <w:numId w:val="1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Северное</w:t>
      </w:r>
      <w:proofErr w:type="gramEnd"/>
      <w:r>
        <w:rPr>
          <w:color w:val="000000"/>
        </w:rPr>
        <w:t>, Средиземное – Великобритания</w:t>
      </w:r>
    </w:p>
    <w:p w:rsidR="00A63678" w:rsidRDefault="00A63678" w:rsidP="00A63678">
      <w:pPr>
        <w:pStyle w:val="af5"/>
        <w:numPr>
          <w:ilvl w:val="1"/>
          <w:numId w:val="1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Северное</w:t>
      </w:r>
      <w:proofErr w:type="gramEnd"/>
      <w:r>
        <w:rPr>
          <w:color w:val="000000"/>
        </w:rPr>
        <w:t>, Балтийское – Германия;</w:t>
      </w:r>
    </w:p>
    <w:p w:rsidR="00A63678" w:rsidRDefault="00A63678" w:rsidP="00A63678">
      <w:pPr>
        <w:pStyle w:val="af5"/>
        <w:numPr>
          <w:ilvl w:val="1"/>
          <w:numId w:val="1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Чёрное</w:t>
      </w:r>
      <w:proofErr w:type="gramEnd"/>
      <w:r>
        <w:rPr>
          <w:color w:val="000000"/>
        </w:rPr>
        <w:t>, Адриатическое – Италия;</w:t>
      </w:r>
    </w:p>
    <w:p w:rsidR="00A63678" w:rsidRDefault="00A63678" w:rsidP="00A63678">
      <w:pPr>
        <w:pStyle w:val="af5"/>
        <w:numPr>
          <w:ilvl w:val="1"/>
          <w:numId w:val="18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Норвежское</w:t>
      </w:r>
      <w:proofErr w:type="gramEnd"/>
      <w:r>
        <w:rPr>
          <w:color w:val="000000"/>
        </w:rPr>
        <w:t>, Баренцево – Норвегия.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2.Австралия омывается океанами…</w:t>
      </w:r>
    </w:p>
    <w:p w:rsidR="00A63678" w:rsidRDefault="00A63678" w:rsidP="00A63678">
      <w:pPr>
        <w:numPr>
          <w:ilvl w:val="0"/>
          <w:numId w:val="19"/>
        </w:numPr>
        <w:shd w:val="clear" w:color="auto" w:fill="F5F5F5"/>
        <w:ind w:left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Атлантическим и Тихим</w:t>
      </w:r>
    </w:p>
    <w:p w:rsidR="00A63678" w:rsidRDefault="00A63678" w:rsidP="00A63678">
      <w:pPr>
        <w:pStyle w:val="af5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Тихим и Индийским</w:t>
      </w:r>
    </w:p>
    <w:p w:rsidR="00A63678" w:rsidRDefault="00A63678" w:rsidP="00A63678">
      <w:pPr>
        <w:pStyle w:val="af5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Индийским и Атлантическим</w:t>
      </w:r>
    </w:p>
    <w:p w:rsidR="00A63678" w:rsidRDefault="00A63678" w:rsidP="00A63678">
      <w:pPr>
        <w:pStyle w:val="af5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Тихим и Северо-Ледовитым</w:t>
      </w:r>
    </w:p>
    <w:p w:rsidR="00A63678" w:rsidRDefault="00A63678" w:rsidP="00A63678">
      <w:pPr>
        <w:pStyle w:val="af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3.Найдите варианты, в которых верно указаны страны, граничащие друг с другом:</w:t>
      </w:r>
    </w:p>
    <w:p w:rsidR="00A63678" w:rsidRDefault="00A63678" w:rsidP="00A63678">
      <w:pPr>
        <w:numPr>
          <w:ilvl w:val="0"/>
          <w:numId w:val="20"/>
        </w:numPr>
        <w:shd w:val="clear" w:color="auto" w:fill="F5F5F5"/>
        <w:ind w:left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numPr>
          <w:ilvl w:val="1"/>
          <w:numId w:val="2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Польша, Чехия, Германия;</w:t>
      </w:r>
    </w:p>
    <w:p w:rsidR="00A63678" w:rsidRDefault="00A63678" w:rsidP="00A63678">
      <w:pPr>
        <w:pStyle w:val="af5"/>
        <w:numPr>
          <w:ilvl w:val="1"/>
          <w:numId w:val="2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Италия, Австрия, Венгрия;</w:t>
      </w:r>
    </w:p>
    <w:p w:rsidR="00A63678" w:rsidRDefault="00A63678" w:rsidP="00A63678">
      <w:pPr>
        <w:pStyle w:val="af5"/>
        <w:numPr>
          <w:ilvl w:val="1"/>
          <w:numId w:val="2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Испания, Франция, Швейцария;</w:t>
      </w:r>
    </w:p>
    <w:p w:rsidR="00A63678" w:rsidRDefault="00A63678" w:rsidP="00A63678">
      <w:pPr>
        <w:pStyle w:val="af5"/>
        <w:numPr>
          <w:ilvl w:val="1"/>
          <w:numId w:val="2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Норвегия, Швеция, Финляндия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4.Столица Австралийского Союза…</w:t>
      </w:r>
    </w:p>
    <w:p w:rsidR="00A63678" w:rsidRDefault="00A63678" w:rsidP="00A63678">
      <w:pPr>
        <w:numPr>
          <w:ilvl w:val="0"/>
          <w:numId w:val="21"/>
        </w:numPr>
        <w:shd w:val="clear" w:color="auto" w:fill="F5F5F5"/>
        <w:ind w:left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Аделанда</w:t>
      </w:r>
      <w:proofErr w:type="spellEnd"/>
    </w:p>
    <w:p w:rsidR="00A63678" w:rsidRDefault="00A63678" w:rsidP="00A63678">
      <w:pPr>
        <w:pStyle w:val="af5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Мельбурн</w:t>
      </w:r>
    </w:p>
    <w:p w:rsidR="00A63678" w:rsidRDefault="00A63678" w:rsidP="00A63678">
      <w:pPr>
        <w:pStyle w:val="af5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Канберра</w:t>
      </w:r>
    </w:p>
    <w:p w:rsidR="00A63678" w:rsidRDefault="00A63678" w:rsidP="00A63678">
      <w:pPr>
        <w:pStyle w:val="af5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Сидней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5.Какие государства с монархической формой правления входят в Европейский союз?</w:t>
      </w:r>
    </w:p>
    <w:p w:rsidR="00A63678" w:rsidRDefault="00A63678" w:rsidP="00A63678">
      <w:pPr>
        <w:numPr>
          <w:ilvl w:val="0"/>
          <w:numId w:val="22"/>
        </w:numPr>
        <w:shd w:val="clear" w:color="auto" w:fill="F5F5F5"/>
        <w:ind w:left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Нидерланды</w:t>
      </w:r>
    </w:p>
    <w:p w:rsidR="00A63678" w:rsidRDefault="00A63678" w:rsidP="00A63678">
      <w:pPr>
        <w:pStyle w:val="af5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Испания</w:t>
      </w:r>
    </w:p>
    <w:p w:rsidR="00A63678" w:rsidRDefault="00A63678" w:rsidP="00A63678">
      <w:pPr>
        <w:pStyle w:val="af5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Португалия</w:t>
      </w:r>
    </w:p>
    <w:p w:rsidR="00A63678" w:rsidRDefault="00A63678" w:rsidP="00A63678">
      <w:pPr>
        <w:pStyle w:val="af5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Монако</w:t>
      </w:r>
    </w:p>
    <w:p w:rsidR="00A63678" w:rsidRDefault="00A63678" w:rsidP="00A63678">
      <w:pPr>
        <w:pStyle w:val="af5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Таиланд</w:t>
      </w:r>
    </w:p>
    <w:p w:rsidR="00A63678" w:rsidRDefault="00A63678" w:rsidP="00A63678">
      <w:pPr>
        <w:pStyle w:val="af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6.Австралийские аборигены считаются выходцами </w:t>
      </w:r>
      <w:proofErr w:type="gramStart"/>
      <w:r>
        <w:rPr>
          <w:b/>
          <w:bCs/>
          <w:color w:val="000000"/>
        </w:rPr>
        <w:t>из</w:t>
      </w:r>
      <w:proofErr w:type="gramEnd"/>
      <w:r>
        <w:rPr>
          <w:b/>
          <w:bCs/>
          <w:color w:val="000000"/>
        </w:rPr>
        <w:t>…</w:t>
      </w:r>
    </w:p>
    <w:p w:rsidR="00A63678" w:rsidRDefault="00A63678" w:rsidP="00A63678">
      <w:pPr>
        <w:numPr>
          <w:ilvl w:val="0"/>
          <w:numId w:val="23"/>
        </w:numPr>
        <w:shd w:val="clear" w:color="auto" w:fill="F5F5F5"/>
        <w:ind w:left="0"/>
        <w:rPr>
          <w:rFonts w:ascii="Arial" w:hAnsi="Arial" w:cs="Arial"/>
          <w:color w:val="000000"/>
          <w:sz w:val="21"/>
          <w:szCs w:val="21"/>
        </w:rPr>
      </w:pPr>
    </w:p>
    <w:p w:rsidR="00A63678" w:rsidRPr="00B92D83" w:rsidRDefault="00A63678" w:rsidP="00A63678">
      <w:pPr>
        <w:pStyle w:val="af5"/>
        <w:numPr>
          <w:ilvl w:val="1"/>
          <w:numId w:val="2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B92D83">
        <w:rPr>
          <w:color w:val="000000"/>
        </w:rPr>
        <w:t>Западной и Южной Европы</w:t>
      </w:r>
    </w:p>
    <w:p w:rsidR="00A63678" w:rsidRPr="00B92D83" w:rsidRDefault="00A63678" w:rsidP="00A63678">
      <w:pPr>
        <w:pStyle w:val="af5"/>
        <w:numPr>
          <w:ilvl w:val="1"/>
          <w:numId w:val="2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B92D83">
        <w:rPr>
          <w:color w:val="000000"/>
        </w:rPr>
        <w:t>Северной и Западной Африки</w:t>
      </w:r>
    </w:p>
    <w:p w:rsidR="00A63678" w:rsidRPr="00B92D83" w:rsidRDefault="00A63678" w:rsidP="00A63678">
      <w:pPr>
        <w:pStyle w:val="af5"/>
        <w:numPr>
          <w:ilvl w:val="1"/>
          <w:numId w:val="2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B92D83">
        <w:rPr>
          <w:color w:val="000000"/>
        </w:rPr>
        <w:t>Северной и Южной Америки</w:t>
      </w:r>
    </w:p>
    <w:p w:rsidR="00A63678" w:rsidRDefault="00A63678" w:rsidP="00A63678">
      <w:pPr>
        <w:pStyle w:val="af5"/>
        <w:numPr>
          <w:ilvl w:val="1"/>
          <w:numId w:val="2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Южной и Юго-Восточной Азии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7.Выберите вариант, в котором верно указана языковая группа и религия населения Норвегии?</w:t>
      </w:r>
    </w:p>
    <w:p w:rsidR="00A63678" w:rsidRDefault="00A63678" w:rsidP="00A63678">
      <w:pPr>
        <w:numPr>
          <w:ilvl w:val="0"/>
          <w:numId w:val="24"/>
        </w:numPr>
        <w:shd w:val="clear" w:color="auto" w:fill="F5F5F5"/>
        <w:ind w:left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Германская группа, православие;</w:t>
      </w:r>
    </w:p>
    <w:p w:rsidR="00A63678" w:rsidRDefault="00A63678" w:rsidP="00A63678">
      <w:pPr>
        <w:pStyle w:val="af5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Романская группа, ислам;</w:t>
      </w:r>
    </w:p>
    <w:p w:rsidR="00A63678" w:rsidRDefault="00A63678" w:rsidP="00A63678">
      <w:pPr>
        <w:pStyle w:val="af5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Финская группа; протестантизм;</w:t>
      </w:r>
    </w:p>
    <w:p w:rsidR="00A63678" w:rsidRDefault="00A63678" w:rsidP="00A63678">
      <w:pPr>
        <w:pStyle w:val="af5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Германская группа, протестантизм;</w:t>
      </w:r>
    </w:p>
    <w:p w:rsidR="00A63678" w:rsidRDefault="00A63678" w:rsidP="00A63678">
      <w:pPr>
        <w:pStyle w:val="af5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Славянская группа, католицизм.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8.Большая часть </w:t>
      </w:r>
      <w:proofErr w:type="spellStart"/>
      <w:r>
        <w:rPr>
          <w:b/>
          <w:bCs/>
          <w:color w:val="000000"/>
        </w:rPr>
        <w:t>англоавстралийцев</w:t>
      </w:r>
      <w:proofErr w:type="spellEnd"/>
      <w:r>
        <w:rPr>
          <w:b/>
          <w:bCs/>
          <w:color w:val="000000"/>
        </w:rPr>
        <w:t xml:space="preserve"> проживает </w:t>
      </w: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 xml:space="preserve"> …</w:t>
      </w:r>
    </w:p>
    <w:p w:rsidR="00A63678" w:rsidRDefault="00A63678" w:rsidP="00A63678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Городах</w:t>
      </w:r>
      <w:proofErr w:type="gramEnd"/>
    </w:p>
    <w:p w:rsidR="00A63678" w:rsidRDefault="00A63678" w:rsidP="00A63678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Сельской местности</w:t>
      </w:r>
    </w:p>
    <w:p w:rsidR="00A63678" w:rsidRDefault="00A63678" w:rsidP="00A63678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Неосвоенных </w:t>
      </w:r>
      <w:proofErr w:type="gramStart"/>
      <w:r>
        <w:rPr>
          <w:color w:val="000000"/>
        </w:rPr>
        <w:t>территориях</w:t>
      </w:r>
      <w:proofErr w:type="gramEnd"/>
    </w:p>
    <w:p w:rsidR="00A63678" w:rsidRDefault="00A63678" w:rsidP="00A63678">
      <w:pPr>
        <w:pStyle w:val="af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9.Какая из указанных агломераций является самой южной?</w:t>
      </w:r>
    </w:p>
    <w:p w:rsidR="00A63678" w:rsidRDefault="00A63678" w:rsidP="00A63678">
      <w:pPr>
        <w:numPr>
          <w:ilvl w:val="0"/>
          <w:numId w:val="26"/>
        </w:numPr>
        <w:shd w:val="clear" w:color="auto" w:fill="F5F5F5"/>
        <w:ind w:left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numPr>
          <w:ilvl w:val="1"/>
          <w:numId w:val="2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Лондонская</w:t>
      </w:r>
    </w:p>
    <w:p w:rsidR="00A63678" w:rsidRDefault="00A63678" w:rsidP="00A63678">
      <w:pPr>
        <w:pStyle w:val="af5"/>
        <w:numPr>
          <w:ilvl w:val="1"/>
          <w:numId w:val="2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Миланская</w:t>
      </w:r>
    </w:p>
    <w:p w:rsidR="00A63678" w:rsidRDefault="00A63678" w:rsidP="00A63678">
      <w:pPr>
        <w:pStyle w:val="af5"/>
        <w:numPr>
          <w:ilvl w:val="1"/>
          <w:numId w:val="2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Парижская</w:t>
      </w:r>
    </w:p>
    <w:p w:rsidR="00A63678" w:rsidRDefault="00A63678" w:rsidP="00A63678">
      <w:pPr>
        <w:pStyle w:val="af5"/>
        <w:numPr>
          <w:ilvl w:val="1"/>
          <w:numId w:val="2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Верхнесилезская</w:t>
      </w:r>
    </w:p>
    <w:p w:rsidR="00A63678" w:rsidRDefault="00A63678" w:rsidP="00A63678">
      <w:pPr>
        <w:pStyle w:val="af5"/>
        <w:numPr>
          <w:ilvl w:val="1"/>
          <w:numId w:val="2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Рурская</w:t>
      </w:r>
    </w:p>
    <w:p w:rsidR="00A63678" w:rsidRDefault="00A63678" w:rsidP="00A63678">
      <w:pPr>
        <w:pStyle w:val="af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10.Австралия была колонией…</w:t>
      </w:r>
    </w:p>
    <w:p w:rsidR="00A63678" w:rsidRDefault="00A63678" w:rsidP="00A63678">
      <w:pPr>
        <w:pStyle w:val="af5"/>
        <w:numPr>
          <w:ilvl w:val="0"/>
          <w:numId w:val="2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Франции</w:t>
      </w:r>
    </w:p>
    <w:p w:rsidR="00A63678" w:rsidRDefault="00A63678" w:rsidP="00A63678">
      <w:pPr>
        <w:pStyle w:val="af5"/>
        <w:numPr>
          <w:ilvl w:val="0"/>
          <w:numId w:val="2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Англии</w:t>
      </w:r>
    </w:p>
    <w:p w:rsidR="00A63678" w:rsidRDefault="00A63678" w:rsidP="00A63678">
      <w:pPr>
        <w:pStyle w:val="af5"/>
        <w:numPr>
          <w:ilvl w:val="0"/>
          <w:numId w:val="2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Голландии</w:t>
      </w:r>
    </w:p>
    <w:p w:rsidR="00A63678" w:rsidRDefault="00A63678" w:rsidP="00A63678">
      <w:pPr>
        <w:pStyle w:val="af5"/>
        <w:numPr>
          <w:ilvl w:val="0"/>
          <w:numId w:val="2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Германии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63678" w:rsidRDefault="00B92D83" w:rsidP="00B92D83">
      <w:pPr>
        <w:pStyle w:val="af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Тест по географии к разделу 7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«Регионы мира»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Вариант II</w:t>
      </w:r>
    </w:p>
    <w:p w:rsidR="00A63678" w:rsidRDefault="00A63678" w:rsidP="00A63678">
      <w:r>
        <w:rPr>
          <w:b/>
          <w:bCs/>
          <w:color w:val="000000"/>
          <w:shd w:val="clear" w:color="auto" w:fill="F5F5F5"/>
        </w:rPr>
        <w:t>1.Выберите правильный вариант ответа.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Первое место в Зарубежной Европе занимают:</w:t>
      </w:r>
    </w:p>
    <w:p w:rsidR="00A63678" w:rsidRDefault="00A63678" w:rsidP="00A63678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добыче нефти – Нидерланды;</w:t>
      </w:r>
    </w:p>
    <w:p w:rsidR="00A63678" w:rsidRDefault="00A63678" w:rsidP="00A63678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добыче железной руды – Норвегия;</w:t>
      </w:r>
    </w:p>
    <w:p w:rsidR="00A63678" w:rsidRDefault="00A63678" w:rsidP="00A63678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добыче каменного угля – Германия;</w:t>
      </w:r>
    </w:p>
    <w:p w:rsidR="00A63678" w:rsidRDefault="00A63678" w:rsidP="00A63678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АО выплавке алюминия – Норвегия;</w:t>
      </w:r>
    </w:p>
    <w:p w:rsidR="00A63678" w:rsidRDefault="00A63678" w:rsidP="00A63678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производству автомобилей – Швеция.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2.Главой государства Австралии считается</w:t>
      </w:r>
      <w:r>
        <w:rPr>
          <w:color w:val="000000"/>
        </w:rPr>
        <w:t>:</w:t>
      </w:r>
    </w:p>
    <w:p w:rsidR="00A63678" w:rsidRDefault="00A63678" w:rsidP="00A63678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Президент</w:t>
      </w:r>
    </w:p>
    <w:p w:rsidR="00A63678" w:rsidRDefault="00A63678" w:rsidP="00A63678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Премьер-министр</w:t>
      </w:r>
    </w:p>
    <w:p w:rsidR="00A63678" w:rsidRDefault="00A63678" w:rsidP="00A63678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Королева Великобритании</w:t>
      </w:r>
    </w:p>
    <w:p w:rsidR="00A63678" w:rsidRDefault="00A63678" w:rsidP="00A63678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Генерал - губернатор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63678" w:rsidRDefault="00A63678" w:rsidP="00A63678">
      <w:pPr>
        <w:pStyle w:val="af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3.Какие отрасли характерны для среднеевропейского типа сельского хозяйства?</w:t>
      </w:r>
    </w:p>
    <w:p w:rsidR="00A63678" w:rsidRDefault="00A63678" w:rsidP="00A63678">
      <w:pPr>
        <w:pStyle w:val="af5"/>
        <w:numPr>
          <w:ilvl w:val="0"/>
          <w:numId w:val="3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Свиноводство и птицеводство</w:t>
      </w:r>
    </w:p>
    <w:p w:rsidR="00A63678" w:rsidRDefault="00A63678" w:rsidP="00A63678">
      <w:pPr>
        <w:pStyle w:val="af5"/>
        <w:numPr>
          <w:ilvl w:val="0"/>
          <w:numId w:val="3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Горно-пастбищное овцеводство</w:t>
      </w:r>
    </w:p>
    <w:p w:rsidR="00A63678" w:rsidRDefault="00A63678" w:rsidP="00A63678">
      <w:pPr>
        <w:pStyle w:val="af5"/>
        <w:numPr>
          <w:ilvl w:val="0"/>
          <w:numId w:val="3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Молочно-мясное животноводство</w:t>
      </w:r>
    </w:p>
    <w:p w:rsidR="00A63678" w:rsidRDefault="00A63678" w:rsidP="00A63678">
      <w:pPr>
        <w:pStyle w:val="af5"/>
        <w:numPr>
          <w:ilvl w:val="0"/>
          <w:numId w:val="3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Выращивание серых хлебов</w:t>
      </w:r>
    </w:p>
    <w:p w:rsidR="00A63678" w:rsidRDefault="00A63678" w:rsidP="00A63678">
      <w:pPr>
        <w:pStyle w:val="af5"/>
        <w:numPr>
          <w:ilvl w:val="0"/>
          <w:numId w:val="30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Субтропическое земледелие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4.Сколько штатов в Австралии</w:t>
      </w:r>
    </w:p>
    <w:p w:rsidR="00A63678" w:rsidRDefault="00A63678" w:rsidP="00A63678">
      <w:pPr>
        <w:pStyle w:val="af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</w:t>
      </w:r>
    </w:p>
    <w:p w:rsidR="00A63678" w:rsidRDefault="00A63678" w:rsidP="00A63678">
      <w:pPr>
        <w:pStyle w:val="af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10</w:t>
      </w:r>
    </w:p>
    <w:p w:rsidR="00A63678" w:rsidRDefault="00A63678" w:rsidP="00A63678">
      <w:pPr>
        <w:pStyle w:val="af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17</w:t>
      </w:r>
    </w:p>
    <w:p w:rsidR="00A63678" w:rsidRDefault="00A63678" w:rsidP="00A63678">
      <w:pPr>
        <w:pStyle w:val="af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50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63678" w:rsidRPr="00B92D83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B92D83">
        <w:rPr>
          <w:b/>
          <w:bCs/>
          <w:color w:val="000000"/>
        </w:rPr>
        <w:t>5.Выберите неправильное утверждение</w:t>
      </w:r>
    </w:p>
    <w:p w:rsidR="00A63678" w:rsidRPr="00B92D83" w:rsidRDefault="00A63678" w:rsidP="00A63678">
      <w:pPr>
        <w:pStyle w:val="af5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B92D83">
        <w:rPr>
          <w:color w:val="000000"/>
        </w:rPr>
        <w:t>Германия занимает 1е место в Зарубежной Европе по длине железных дорог, её транспортная сеть имеет многоцентровую конфигурацию.</w:t>
      </w:r>
    </w:p>
    <w:p w:rsidR="00A63678" w:rsidRPr="00B92D83" w:rsidRDefault="00A63678" w:rsidP="00A63678">
      <w:pPr>
        <w:pStyle w:val="af5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B92D83">
        <w:rPr>
          <w:color w:val="000000"/>
        </w:rPr>
        <w:t>На севере Франции, в Лотарингии, формируется важный научно-производственный центр «Долина высоких технологий»</w:t>
      </w:r>
    </w:p>
    <w:p w:rsidR="00A63678" w:rsidRPr="00B92D83" w:rsidRDefault="00A63678" w:rsidP="00A63678">
      <w:pPr>
        <w:pStyle w:val="af5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B92D83">
        <w:rPr>
          <w:color w:val="000000"/>
        </w:rPr>
        <w:lastRenderedPageBreak/>
        <w:t>Страны зарубежной Европы превосходят США по производству автомобилей и промышленных роботов.</w:t>
      </w:r>
    </w:p>
    <w:p w:rsidR="00A63678" w:rsidRPr="00B92D83" w:rsidRDefault="00A63678" w:rsidP="00A63678">
      <w:pPr>
        <w:pStyle w:val="af5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B92D83">
        <w:rPr>
          <w:color w:val="000000"/>
        </w:rPr>
        <w:t>В Италии туристов привлекают достопримечательности, морские и горные рекреационные зоны.</w:t>
      </w:r>
    </w:p>
    <w:p w:rsidR="00A63678" w:rsidRPr="00B92D83" w:rsidRDefault="00A63678" w:rsidP="00A63678">
      <w:pPr>
        <w:pStyle w:val="af5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proofErr w:type="gramStart"/>
      <w:r w:rsidRPr="00B92D83">
        <w:rPr>
          <w:color w:val="000000"/>
        </w:rPr>
        <w:t>Экологическая ситуация в Восточной части зарубежной Европы значительно хуже, чем в западной.</w:t>
      </w:r>
      <w:proofErr w:type="gramEnd"/>
    </w:p>
    <w:p w:rsidR="00A63678" w:rsidRDefault="00A63678" w:rsidP="00A63678">
      <w:pPr>
        <w:pStyle w:val="af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6.Австралия занимает первое место в мире по добыче</w:t>
      </w:r>
    </w:p>
    <w:p w:rsidR="00A63678" w:rsidRDefault="00A63678" w:rsidP="00A63678">
      <w:pPr>
        <w:pStyle w:val="af5"/>
        <w:numPr>
          <w:ilvl w:val="0"/>
          <w:numId w:val="3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Нефти</w:t>
      </w:r>
    </w:p>
    <w:p w:rsidR="00A63678" w:rsidRDefault="00A63678" w:rsidP="00A63678">
      <w:pPr>
        <w:pStyle w:val="af5"/>
        <w:numPr>
          <w:ilvl w:val="0"/>
          <w:numId w:val="3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Медной руды</w:t>
      </w:r>
    </w:p>
    <w:p w:rsidR="00A63678" w:rsidRDefault="00A63678" w:rsidP="00B92D83">
      <w:pPr>
        <w:pStyle w:val="af5"/>
        <w:numPr>
          <w:ilvl w:val="0"/>
          <w:numId w:val="33"/>
        </w:numPr>
        <w:shd w:val="clear" w:color="auto" w:fill="F5F5F5"/>
        <w:spacing w:before="0" w:beforeAutospacing="0" w:after="0" w:afterAutospacing="0"/>
        <w:ind w:left="0" w:right="424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Железной руды</w:t>
      </w:r>
    </w:p>
    <w:p w:rsidR="00A63678" w:rsidRDefault="00A63678" w:rsidP="00A63678">
      <w:pPr>
        <w:pStyle w:val="af5"/>
        <w:numPr>
          <w:ilvl w:val="0"/>
          <w:numId w:val="3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бокситов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7.Выберите высокоразвитый район зарубежной Европы:</w:t>
      </w:r>
    </w:p>
    <w:p w:rsidR="00A63678" w:rsidRDefault="00A63678" w:rsidP="00A63678">
      <w:pPr>
        <w:pStyle w:val="af5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Рур</w:t>
      </w:r>
    </w:p>
    <w:p w:rsidR="00A63678" w:rsidRDefault="00A63678" w:rsidP="00A63678">
      <w:pPr>
        <w:pStyle w:val="af5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Большой Париж</w:t>
      </w:r>
    </w:p>
    <w:p w:rsidR="00A63678" w:rsidRDefault="00A63678" w:rsidP="00A63678">
      <w:pPr>
        <w:pStyle w:val="af5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Северное море</w:t>
      </w:r>
    </w:p>
    <w:p w:rsidR="00A63678" w:rsidRDefault="00A63678" w:rsidP="00A63678">
      <w:pPr>
        <w:pStyle w:val="af5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Остров Сицилия</w:t>
      </w:r>
    </w:p>
    <w:p w:rsidR="00A63678" w:rsidRDefault="00A63678" w:rsidP="00A63678">
      <w:pPr>
        <w:pStyle w:val="af5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Португалия</w:t>
      </w:r>
    </w:p>
    <w:p w:rsidR="00A63678" w:rsidRDefault="00A63678" w:rsidP="00A63678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8. Установите соответствие: «Страна-столица»</w:t>
      </w:r>
    </w:p>
    <w:tbl>
      <w:tblPr>
        <w:tblW w:w="98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  <w:gridCol w:w="4920"/>
      </w:tblGrid>
      <w:tr w:rsidR="00A63678" w:rsidTr="00B92D83">
        <w:tc>
          <w:tcPr>
            <w:tcW w:w="49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3678" w:rsidRDefault="00A63678">
            <w:pPr>
              <w:pStyle w:val="af5"/>
              <w:spacing w:before="0" w:beforeAutospacing="0" w:after="0" w:afterAutospacing="0" w:line="294" w:lineRule="atLeast"/>
            </w:pPr>
            <w:r>
              <w:rPr>
                <w:b/>
                <w:bCs/>
              </w:rPr>
              <w:t xml:space="preserve">9.Страны </w:t>
            </w:r>
            <w:proofErr w:type="gramStart"/>
            <w:r>
              <w:rPr>
                <w:b/>
                <w:bCs/>
              </w:rPr>
              <w:t>какого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субрегиона</w:t>
            </w:r>
            <w:proofErr w:type="spellEnd"/>
            <w:r>
              <w:rPr>
                <w:b/>
                <w:bCs/>
              </w:rPr>
              <w:t xml:space="preserve"> зарубежной Европы экспортируют бумагу, целлюлозу, пиломатериалы?</w:t>
            </w:r>
          </w:p>
          <w:p w:rsidR="00A63678" w:rsidRDefault="00A63678" w:rsidP="00A63678">
            <w:pPr>
              <w:pStyle w:val="af5"/>
              <w:numPr>
                <w:ilvl w:val="0"/>
                <w:numId w:val="35"/>
              </w:numPr>
              <w:spacing w:before="0" w:beforeAutospacing="0" w:after="0" w:afterAutospacing="0" w:line="294" w:lineRule="atLeast"/>
              <w:ind w:left="0"/>
            </w:pPr>
            <w:r>
              <w:t>Западная Европа</w:t>
            </w:r>
          </w:p>
          <w:p w:rsidR="00A63678" w:rsidRDefault="00A63678" w:rsidP="00A63678">
            <w:pPr>
              <w:pStyle w:val="af5"/>
              <w:numPr>
                <w:ilvl w:val="0"/>
                <w:numId w:val="35"/>
              </w:numPr>
              <w:spacing w:before="0" w:beforeAutospacing="0" w:after="0" w:afterAutospacing="0" w:line="294" w:lineRule="atLeast"/>
              <w:ind w:left="0"/>
            </w:pPr>
            <w:r>
              <w:t>Северная Европа</w:t>
            </w:r>
          </w:p>
          <w:p w:rsidR="00A63678" w:rsidRDefault="00A63678" w:rsidP="00A63678">
            <w:pPr>
              <w:pStyle w:val="af5"/>
              <w:numPr>
                <w:ilvl w:val="0"/>
                <w:numId w:val="35"/>
              </w:numPr>
              <w:spacing w:before="0" w:beforeAutospacing="0" w:after="0" w:afterAutospacing="0" w:line="294" w:lineRule="atLeast"/>
              <w:ind w:left="0"/>
            </w:pPr>
            <w:r>
              <w:t>Восточная Европа</w:t>
            </w:r>
          </w:p>
          <w:p w:rsidR="00A63678" w:rsidRDefault="00A63678" w:rsidP="00A63678">
            <w:pPr>
              <w:pStyle w:val="af5"/>
              <w:numPr>
                <w:ilvl w:val="0"/>
                <w:numId w:val="35"/>
              </w:numPr>
              <w:spacing w:before="0" w:beforeAutospacing="0" w:after="0" w:afterAutospacing="0" w:line="294" w:lineRule="atLeast"/>
              <w:ind w:left="0"/>
            </w:pPr>
            <w:r>
              <w:t>Южная Европа</w:t>
            </w:r>
          </w:p>
        </w:tc>
        <w:tc>
          <w:tcPr>
            <w:tcW w:w="49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3678" w:rsidRDefault="00A63678">
            <w:pPr>
              <w:pStyle w:val="af5"/>
              <w:shd w:val="clear" w:color="auto" w:fill="FFFFFF"/>
              <w:spacing w:before="0" w:beforeAutospacing="0" w:after="0" w:afterAutospacing="0" w:line="294" w:lineRule="atLeast"/>
            </w:pPr>
            <w:r>
              <w:rPr>
                <w:b/>
                <w:bCs/>
                <w:sz w:val="22"/>
                <w:szCs w:val="22"/>
              </w:rPr>
              <w:t>10.</w:t>
            </w:r>
            <w:r>
              <w:rPr>
                <w:b/>
                <w:bCs/>
                <w:color w:val="000000"/>
                <w:sz w:val="22"/>
                <w:szCs w:val="22"/>
              </w:rPr>
              <w:t> Установите объект по краткой характеристике:</w:t>
            </w:r>
          </w:p>
          <w:p w:rsidR="00A63678" w:rsidRDefault="00A63678">
            <w:pPr>
              <w:pStyle w:val="af5"/>
              <w:shd w:val="clear" w:color="auto" w:fill="FFFFFF"/>
              <w:spacing w:before="0" w:beforeAutospacing="0" w:after="0" w:afterAutospacing="0" w:line="294" w:lineRule="atLeast"/>
            </w:pPr>
            <w:r>
              <w:rPr>
                <w:color w:val="000000"/>
                <w:sz w:val="22"/>
                <w:szCs w:val="22"/>
              </w:rPr>
              <w:t xml:space="preserve">Государство в </w:t>
            </w:r>
            <w:proofErr w:type="gramStart"/>
            <w:r>
              <w:rPr>
                <w:color w:val="000000"/>
                <w:sz w:val="22"/>
                <w:szCs w:val="22"/>
              </w:rPr>
              <w:t>юго- западной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Африке, граничит с Намибией на юге, Демократической республикой Конго на северо-востоке и севере, Замбией на Востоке, омывается с запада Атлантическим океаном.</w:t>
            </w:r>
          </w:p>
        </w:tc>
      </w:tr>
    </w:tbl>
    <w:p w:rsidR="00A63678" w:rsidRDefault="00A63678" w:rsidP="00A63678">
      <w:pPr>
        <w:pStyle w:val="af5"/>
        <w:shd w:val="clear" w:color="auto" w:fill="F5F5F5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DC6B86" w:rsidRDefault="00DC6B86">
      <w:pPr>
        <w:spacing w:line="360" w:lineRule="auto"/>
      </w:pPr>
    </w:p>
    <w:sectPr w:rsidR="00DC6B86" w:rsidSect="00B92D83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EEA" w:rsidRDefault="00DB6EEA" w:rsidP="00DE367A">
      <w:r>
        <w:separator/>
      </w:r>
    </w:p>
  </w:endnote>
  <w:endnote w:type="continuationSeparator" w:id="0">
    <w:p w:rsidR="00DB6EEA" w:rsidRDefault="00DB6EEA" w:rsidP="00DE3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EEA" w:rsidRDefault="00DB6EEA" w:rsidP="00DE367A">
      <w:r>
        <w:separator/>
      </w:r>
    </w:p>
  </w:footnote>
  <w:footnote w:type="continuationSeparator" w:id="0">
    <w:p w:rsidR="00DB6EEA" w:rsidRDefault="00DB6EEA" w:rsidP="00DE36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195" w:rsidRDefault="00FC5195" w:rsidP="00EA04A5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C5195" w:rsidRDefault="00FC519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195" w:rsidRDefault="00FC5195">
    <w:pPr>
      <w:pStyle w:val="a9"/>
      <w:rPr>
        <w:sz w:val="16"/>
        <w:szCs w:val="16"/>
      </w:rPr>
    </w:pPr>
  </w:p>
  <w:p w:rsidR="00FC5195" w:rsidRPr="00720FF8" w:rsidRDefault="00FC5195">
    <w:pPr>
      <w:pStyle w:val="a9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BD5"/>
    <w:multiLevelType w:val="multilevel"/>
    <w:tmpl w:val="CA92B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13245E"/>
    <w:multiLevelType w:val="hybridMultilevel"/>
    <w:tmpl w:val="B302D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20513"/>
    <w:multiLevelType w:val="hybridMultilevel"/>
    <w:tmpl w:val="C8807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31D49"/>
    <w:multiLevelType w:val="multilevel"/>
    <w:tmpl w:val="81F04BB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CA140E"/>
    <w:multiLevelType w:val="multilevel"/>
    <w:tmpl w:val="3634E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E7155F"/>
    <w:multiLevelType w:val="hybridMultilevel"/>
    <w:tmpl w:val="2C3A3AB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1079CB"/>
    <w:multiLevelType w:val="multilevel"/>
    <w:tmpl w:val="5AAE5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1178DB"/>
    <w:multiLevelType w:val="hybridMultilevel"/>
    <w:tmpl w:val="970C2F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D5B373A"/>
    <w:multiLevelType w:val="multilevel"/>
    <w:tmpl w:val="E1285A4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9A2E85"/>
    <w:multiLevelType w:val="multilevel"/>
    <w:tmpl w:val="E1CE3AE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B10D24"/>
    <w:multiLevelType w:val="hybridMultilevel"/>
    <w:tmpl w:val="36385608"/>
    <w:lvl w:ilvl="0" w:tplc="7800F9D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32035517"/>
    <w:multiLevelType w:val="hybridMultilevel"/>
    <w:tmpl w:val="938E5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48171D"/>
    <w:multiLevelType w:val="multilevel"/>
    <w:tmpl w:val="C8145E6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0227FF"/>
    <w:multiLevelType w:val="hybridMultilevel"/>
    <w:tmpl w:val="2C3A3AB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EB3DDF"/>
    <w:multiLevelType w:val="multilevel"/>
    <w:tmpl w:val="A7B2C5E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60301C"/>
    <w:multiLevelType w:val="multilevel"/>
    <w:tmpl w:val="04190021"/>
    <w:lvl w:ilvl="0">
      <w:start w:val="1"/>
      <w:numFmt w:val="bullet"/>
      <w:lvlText w:val=""/>
      <w:lvlJc w:val="left"/>
      <w:pPr>
        <w:ind w:left="96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456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8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536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896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976" w:hanging="360"/>
      </w:pPr>
      <w:rPr>
        <w:rFonts w:ascii="Symbol" w:hAnsi="Symbol" w:hint="default"/>
      </w:rPr>
    </w:lvl>
  </w:abstractNum>
  <w:abstractNum w:abstractNumId="18">
    <w:nsid w:val="4DCA1470"/>
    <w:multiLevelType w:val="hybridMultilevel"/>
    <w:tmpl w:val="6096B40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4A0093"/>
    <w:multiLevelType w:val="hybridMultilevel"/>
    <w:tmpl w:val="4B6E09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815F84"/>
    <w:multiLevelType w:val="multilevel"/>
    <w:tmpl w:val="40A4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D31D54"/>
    <w:multiLevelType w:val="multilevel"/>
    <w:tmpl w:val="A150E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C5316A"/>
    <w:multiLevelType w:val="multilevel"/>
    <w:tmpl w:val="C018DB8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AB2CF1"/>
    <w:multiLevelType w:val="hybridMultilevel"/>
    <w:tmpl w:val="2C3A3AB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7115A0"/>
    <w:multiLevelType w:val="hybridMultilevel"/>
    <w:tmpl w:val="8DF0A59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>
    <w:nsid w:val="602F4048"/>
    <w:multiLevelType w:val="multilevel"/>
    <w:tmpl w:val="B03EB9C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EA659C"/>
    <w:multiLevelType w:val="multilevel"/>
    <w:tmpl w:val="DE54D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0C6265"/>
    <w:multiLevelType w:val="hybridMultilevel"/>
    <w:tmpl w:val="D5DE1E52"/>
    <w:lvl w:ilvl="0" w:tplc="F93052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659F4DC8"/>
    <w:multiLevelType w:val="multilevel"/>
    <w:tmpl w:val="6800511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BD51C0D"/>
    <w:multiLevelType w:val="hybridMultilevel"/>
    <w:tmpl w:val="9B64DF08"/>
    <w:lvl w:ilvl="0" w:tplc="76924E9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6F3D473D"/>
    <w:multiLevelType w:val="hybridMultilevel"/>
    <w:tmpl w:val="2C3A3AB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AB799F"/>
    <w:multiLevelType w:val="multilevel"/>
    <w:tmpl w:val="192E6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E237B7"/>
    <w:multiLevelType w:val="multilevel"/>
    <w:tmpl w:val="3EA6C3D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CC76CF"/>
    <w:multiLevelType w:val="multilevel"/>
    <w:tmpl w:val="690A099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4F2404"/>
    <w:multiLevelType w:val="multilevel"/>
    <w:tmpl w:val="C45A3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24"/>
  </w:num>
  <w:num w:numId="4">
    <w:abstractNumId w:val="11"/>
  </w:num>
  <w:num w:numId="5">
    <w:abstractNumId w:val="29"/>
  </w:num>
  <w:num w:numId="6">
    <w:abstractNumId w:val="27"/>
  </w:num>
  <w:num w:numId="7">
    <w:abstractNumId w:val="1"/>
  </w:num>
  <w:num w:numId="8">
    <w:abstractNumId w:val="23"/>
  </w:num>
  <w:num w:numId="9">
    <w:abstractNumId w:val="15"/>
  </w:num>
  <w:num w:numId="10">
    <w:abstractNumId w:val="30"/>
  </w:num>
  <w:num w:numId="11">
    <w:abstractNumId w:val="6"/>
  </w:num>
  <w:num w:numId="12">
    <w:abstractNumId w:val="12"/>
  </w:num>
  <w:num w:numId="13">
    <w:abstractNumId w:val="2"/>
  </w:num>
  <w:num w:numId="14">
    <w:abstractNumId w:val="18"/>
  </w:num>
  <w:num w:numId="15">
    <w:abstractNumId w:val="17"/>
  </w:num>
  <w:num w:numId="16">
    <w:abstractNumId w:val="19"/>
  </w:num>
  <w:num w:numId="17">
    <w:abstractNumId w:val="8"/>
  </w:num>
  <w:num w:numId="18">
    <w:abstractNumId w:val="34"/>
  </w:num>
  <w:num w:numId="19">
    <w:abstractNumId w:val="20"/>
  </w:num>
  <w:num w:numId="20">
    <w:abstractNumId w:val="0"/>
  </w:num>
  <w:num w:numId="21">
    <w:abstractNumId w:val="7"/>
  </w:num>
  <w:num w:numId="22">
    <w:abstractNumId w:val="21"/>
  </w:num>
  <w:num w:numId="23">
    <w:abstractNumId w:val="26"/>
  </w:num>
  <w:num w:numId="24">
    <w:abstractNumId w:val="31"/>
  </w:num>
  <w:num w:numId="25">
    <w:abstractNumId w:val="28"/>
  </w:num>
  <w:num w:numId="26">
    <w:abstractNumId w:val="4"/>
  </w:num>
  <w:num w:numId="27">
    <w:abstractNumId w:val="33"/>
  </w:num>
  <w:num w:numId="28">
    <w:abstractNumId w:val="25"/>
  </w:num>
  <w:num w:numId="29">
    <w:abstractNumId w:val="9"/>
  </w:num>
  <w:num w:numId="30">
    <w:abstractNumId w:val="32"/>
  </w:num>
  <w:num w:numId="31">
    <w:abstractNumId w:val="16"/>
  </w:num>
  <w:num w:numId="32">
    <w:abstractNumId w:val="22"/>
  </w:num>
  <w:num w:numId="33">
    <w:abstractNumId w:val="10"/>
  </w:num>
  <w:num w:numId="34">
    <w:abstractNumId w:val="14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E5F"/>
    <w:rsid w:val="000A26F7"/>
    <w:rsid w:val="000B4245"/>
    <w:rsid w:val="00161E60"/>
    <w:rsid w:val="001A067F"/>
    <w:rsid w:val="001B6E5F"/>
    <w:rsid w:val="001C71BA"/>
    <w:rsid w:val="001D0959"/>
    <w:rsid w:val="001D38ED"/>
    <w:rsid w:val="001E4292"/>
    <w:rsid w:val="001F6B1E"/>
    <w:rsid w:val="0020345F"/>
    <w:rsid w:val="002041A6"/>
    <w:rsid w:val="003011AE"/>
    <w:rsid w:val="00306C95"/>
    <w:rsid w:val="003146AA"/>
    <w:rsid w:val="00366686"/>
    <w:rsid w:val="00390ACB"/>
    <w:rsid w:val="003E1DB3"/>
    <w:rsid w:val="00447710"/>
    <w:rsid w:val="00460E7F"/>
    <w:rsid w:val="00467482"/>
    <w:rsid w:val="00484128"/>
    <w:rsid w:val="00497A0E"/>
    <w:rsid w:val="004C0D45"/>
    <w:rsid w:val="004C3632"/>
    <w:rsid w:val="004D4161"/>
    <w:rsid w:val="004E784C"/>
    <w:rsid w:val="004F52E4"/>
    <w:rsid w:val="00506003"/>
    <w:rsid w:val="00534EB6"/>
    <w:rsid w:val="00565ADF"/>
    <w:rsid w:val="005703A6"/>
    <w:rsid w:val="0057337A"/>
    <w:rsid w:val="005733B8"/>
    <w:rsid w:val="005C3220"/>
    <w:rsid w:val="005F0E7C"/>
    <w:rsid w:val="005F2262"/>
    <w:rsid w:val="006040DE"/>
    <w:rsid w:val="00624639"/>
    <w:rsid w:val="00646516"/>
    <w:rsid w:val="00673927"/>
    <w:rsid w:val="00683FE8"/>
    <w:rsid w:val="00693761"/>
    <w:rsid w:val="006C29E7"/>
    <w:rsid w:val="006D2593"/>
    <w:rsid w:val="00720796"/>
    <w:rsid w:val="00731E13"/>
    <w:rsid w:val="007517C9"/>
    <w:rsid w:val="00761BE4"/>
    <w:rsid w:val="007C4A65"/>
    <w:rsid w:val="00834F4F"/>
    <w:rsid w:val="00897AD8"/>
    <w:rsid w:val="008A164B"/>
    <w:rsid w:val="008C1F16"/>
    <w:rsid w:val="009439FF"/>
    <w:rsid w:val="00954E39"/>
    <w:rsid w:val="00992BCF"/>
    <w:rsid w:val="0099549A"/>
    <w:rsid w:val="009A7C10"/>
    <w:rsid w:val="009D44D8"/>
    <w:rsid w:val="00A63678"/>
    <w:rsid w:val="00A64C29"/>
    <w:rsid w:val="00A81676"/>
    <w:rsid w:val="00A92EF5"/>
    <w:rsid w:val="00AD2AF7"/>
    <w:rsid w:val="00AF6E34"/>
    <w:rsid w:val="00B4143D"/>
    <w:rsid w:val="00B92D83"/>
    <w:rsid w:val="00BB4B29"/>
    <w:rsid w:val="00BC2CDF"/>
    <w:rsid w:val="00BC75AA"/>
    <w:rsid w:val="00C05735"/>
    <w:rsid w:val="00C4070E"/>
    <w:rsid w:val="00C456FB"/>
    <w:rsid w:val="00C74307"/>
    <w:rsid w:val="00CC1FCE"/>
    <w:rsid w:val="00CC4FEF"/>
    <w:rsid w:val="00CF54DD"/>
    <w:rsid w:val="00D55BEA"/>
    <w:rsid w:val="00D75C0A"/>
    <w:rsid w:val="00D8611A"/>
    <w:rsid w:val="00DB6EEA"/>
    <w:rsid w:val="00DB7698"/>
    <w:rsid w:val="00DC6B86"/>
    <w:rsid w:val="00DE367A"/>
    <w:rsid w:val="00DF09EB"/>
    <w:rsid w:val="00DF4132"/>
    <w:rsid w:val="00E353BA"/>
    <w:rsid w:val="00E40EDD"/>
    <w:rsid w:val="00E50B23"/>
    <w:rsid w:val="00E86465"/>
    <w:rsid w:val="00EA04A5"/>
    <w:rsid w:val="00EB01C1"/>
    <w:rsid w:val="00ED293C"/>
    <w:rsid w:val="00F12CBE"/>
    <w:rsid w:val="00F15EA7"/>
    <w:rsid w:val="00FA6DB9"/>
    <w:rsid w:val="00FB5048"/>
    <w:rsid w:val="00FC5195"/>
    <w:rsid w:val="00FC7FF9"/>
    <w:rsid w:val="00FD12D8"/>
    <w:rsid w:val="00FE173E"/>
    <w:rsid w:val="00FE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B6E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B6E5F"/>
    <w:pPr>
      <w:keepNext/>
      <w:jc w:val="center"/>
      <w:outlineLvl w:val="0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B6E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ody Text Indent"/>
    <w:basedOn w:val="a0"/>
    <w:link w:val="a5"/>
    <w:rsid w:val="001B6E5F"/>
    <w:pPr>
      <w:ind w:firstLine="540"/>
    </w:pPr>
  </w:style>
  <w:style w:type="character" w:customStyle="1" w:styleId="a5">
    <w:name w:val="Основной текст с отступом Знак"/>
    <w:basedOn w:val="a1"/>
    <w:link w:val="a4"/>
    <w:rsid w:val="001B6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rsid w:val="001B6E5F"/>
    <w:pPr>
      <w:spacing w:after="120"/>
    </w:pPr>
  </w:style>
  <w:style w:type="character" w:customStyle="1" w:styleId="a7">
    <w:name w:val="Основной текст Знак"/>
    <w:basedOn w:val="a1"/>
    <w:link w:val="a6"/>
    <w:rsid w:val="001B6E5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59"/>
    <w:rsid w:val="001B6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1"/>
    <w:basedOn w:val="a0"/>
    <w:rsid w:val="001B6E5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header"/>
    <w:basedOn w:val="a0"/>
    <w:link w:val="aa"/>
    <w:rsid w:val="001B6E5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1B6E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1B6E5F"/>
  </w:style>
  <w:style w:type="paragraph" w:styleId="ac">
    <w:name w:val="No Spacing"/>
    <w:basedOn w:val="a0"/>
    <w:link w:val="ad"/>
    <w:uiPriority w:val="1"/>
    <w:qFormat/>
    <w:rsid w:val="00FD12D8"/>
    <w:rPr>
      <w:rFonts w:asciiTheme="minorHAnsi" w:eastAsiaTheme="minorEastAsia" w:hAnsiTheme="minorHAnsi"/>
      <w:szCs w:val="32"/>
      <w:lang w:val="en-US" w:eastAsia="en-US" w:bidi="en-US"/>
    </w:rPr>
  </w:style>
  <w:style w:type="paragraph" w:customStyle="1" w:styleId="12">
    <w:name w:val="Основной 1 см"/>
    <w:basedOn w:val="a0"/>
    <w:rsid w:val="00FD12D8"/>
    <w:pPr>
      <w:ind w:firstLine="567"/>
      <w:jc w:val="both"/>
    </w:pPr>
    <w:rPr>
      <w:sz w:val="28"/>
      <w:szCs w:val="20"/>
      <w:lang w:val="en-US" w:bidi="en-US"/>
    </w:rPr>
  </w:style>
  <w:style w:type="paragraph" w:styleId="ae">
    <w:name w:val="List Paragraph"/>
    <w:basedOn w:val="a0"/>
    <w:uiPriority w:val="34"/>
    <w:qFormat/>
    <w:rsid w:val="00FD12D8"/>
    <w:pPr>
      <w:ind w:left="720"/>
      <w:contextualSpacing/>
    </w:pPr>
    <w:rPr>
      <w:rFonts w:asciiTheme="minorHAnsi" w:eastAsiaTheme="minorEastAsia" w:hAnsiTheme="minorHAnsi"/>
      <w:lang w:val="en-US" w:eastAsia="en-US" w:bidi="en-US"/>
    </w:rPr>
  </w:style>
  <w:style w:type="paragraph" w:customStyle="1" w:styleId="21">
    <w:name w:val="Основной текст 21"/>
    <w:basedOn w:val="a0"/>
    <w:rsid w:val="005F2262"/>
    <w:pPr>
      <w:ind w:left="550" w:firstLine="440"/>
      <w:jc w:val="both"/>
    </w:pPr>
    <w:rPr>
      <w:b/>
      <w:snapToGrid w:val="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4674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4674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F15EA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F15EA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0"/>
    <w:uiPriority w:val="1"/>
    <w:qFormat/>
    <w:rsid w:val="00B4143D"/>
    <w:pPr>
      <w:widowControl w:val="0"/>
      <w:autoSpaceDE w:val="0"/>
      <w:autoSpaceDN w:val="0"/>
      <w:spacing w:line="270" w:lineRule="exact"/>
      <w:ind w:left="107"/>
    </w:pPr>
    <w:rPr>
      <w:sz w:val="22"/>
      <w:szCs w:val="22"/>
      <w:lang w:eastAsia="en-US"/>
    </w:rPr>
  </w:style>
  <w:style w:type="paragraph" w:customStyle="1" w:styleId="a">
    <w:name w:val="Перечень"/>
    <w:basedOn w:val="a0"/>
    <w:next w:val="a0"/>
    <w:link w:val="af1"/>
    <w:uiPriority w:val="99"/>
    <w:rsid w:val="00B4143D"/>
    <w:pPr>
      <w:numPr>
        <w:numId w:val="11"/>
      </w:numPr>
      <w:suppressAutoHyphens/>
      <w:spacing w:line="360" w:lineRule="auto"/>
      <w:ind w:firstLine="284"/>
      <w:jc w:val="both"/>
    </w:pPr>
    <w:rPr>
      <w:rFonts w:ascii="Calibri" w:hAnsi="Calibri"/>
      <w:sz w:val="22"/>
      <w:szCs w:val="20"/>
      <w:u w:color="000000"/>
    </w:rPr>
  </w:style>
  <w:style w:type="character" w:customStyle="1" w:styleId="af1">
    <w:name w:val="Перечень Знак"/>
    <w:link w:val="a"/>
    <w:uiPriority w:val="99"/>
    <w:locked/>
    <w:rsid w:val="00B4143D"/>
    <w:rPr>
      <w:rFonts w:ascii="Calibri" w:eastAsia="Times New Roman" w:hAnsi="Calibri" w:cs="Times New Roman"/>
      <w:szCs w:val="20"/>
      <w:u w:color="000000"/>
      <w:lang w:eastAsia="ru-RU"/>
    </w:rPr>
  </w:style>
  <w:style w:type="character" w:styleId="af2">
    <w:name w:val="Hyperlink"/>
    <w:basedOn w:val="a1"/>
    <w:uiPriority w:val="99"/>
    <w:semiHidden/>
    <w:rsid w:val="004C3632"/>
    <w:rPr>
      <w:color w:val="0000FF"/>
      <w:u w:val="single"/>
    </w:rPr>
  </w:style>
  <w:style w:type="paragraph" w:styleId="af3">
    <w:name w:val="footer"/>
    <w:basedOn w:val="a0"/>
    <w:link w:val="af4"/>
    <w:uiPriority w:val="99"/>
    <w:unhideWhenUsed/>
    <w:rsid w:val="00DC6B8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DC6B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basedOn w:val="a1"/>
    <w:link w:val="ac"/>
    <w:uiPriority w:val="1"/>
    <w:rsid w:val="000B4245"/>
    <w:rPr>
      <w:rFonts w:eastAsiaTheme="minorEastAsia" w:cs="Times New Roman"/>
      <w:sz w:val="24"/>
      <w:szCs w:val="32"/>
      <w:lang w:val="en-US" w:bidi="en-US"/>
    </w:rPr>
  </w:style>
  <w:style w:type="paragraph" w:customStyle="1" w:styleId="paragraph">
    <w:name w:val="paragraph"/>
    <w:basedOn w:val="a0"/>
    <w:rsid w:val="000B4245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0B4245"/>
  </w:style>
  <w:style w:type="character" w:customStyle="1" w:styleId="spellingerror">
    <w:name w:val="spellingerror"/>
    <w:basedOn w:val="a1"/>
    <w:rsid w:val="000B4245"/>
  </w:style>
  <w:style w:type="paragraph" w:styleId="af5">
    <w:name w:val="Normal (Web)"/>
    <w:basedOn w:val="a0"/>
    <w:uiPriority w:val="99"/>
    <w:unhideWhenUsed/>
    <w:rsid w:val="00A6367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B6E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B6E5F"/>
    <w:pPr>
      <w:keepNext/>
      <w:jc w:val="center"/>
      <w:outlineLvl w:val="0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B6E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ody Text Indent"/>
    <w:basedOn w:val="a0"/>
    <w:link w:val="a5"/>
    <w:rsid w:val="001B6E5F"/>
    <w:pPr>
      <w:ind w:firstLine="540"/>
    </w:pPr>
  </w:style>
  <w:style w:type="character" w:customStyle="1" w:styleId="a5">
    <w:name w:val="Основной текст с отступом Знак"/>
    <w:basedOn w:val="a1"/>
    <w:link w:val="a4"/>
    <w:rsid w:val="001B6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rsid w:val="001B6E5F"/>
    <w:pPr>
      <w:spacing w:after="120"/>
    </w:pPr>
  </w:style>
  <w:style w:type="character" w:customStyle="1" w:styleId="a7">
    <w:name w:val="Основной текст Знак"/>
    <w:basedOn w:val="a1"/>
    <w:link w:val="a6"/>
    <w:rsid w:val="001B6E5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59"/>
    <w:rsid w:val="001B6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1"/>
    <w:basedOn w:val="a0"/>
    <w:rsid w:val="001B6E5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header"/>
    <w:basedOn w:val="a0"/>
    <w:link w:val="aa"/>
    <w:rsid w:val="001B6E5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1B6E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1B6E5F"/>
  </w:style>
  <w:style w:type="paragraph" w:styleId="ac">
    <w:name w:val="No Spacing"/>
    <w:basedOn w:val="a0"/>
    <w:link w:val="ad"/>
    <w:uiPriority w:val="1"/>
    <w:qFormat/>
    <w:rsid w:val="00FD12D8"/>
    <w:rPr>
      <w:rFonts w:asciiTheme="minorHAnsi" w:eastAsiaTheme="minorEastAsia" w:hAnsiTheme="minorHAnsi"/>
      <w:szCs w:val="32"/>
      <w:lang w:val="en-US" w:eastAsia="en-US" w:bidi="en-US"/>
    </w:rPr>
  </w:style>
  <w:style w:type="paragraph" w:customStyle="1" w:styleId="12">
    <w:name w:val="Основной 1 см"/>
    <w:basedOn w:val="a0"/>
    <w:rsid w:val="00FD12D8"/>
    <w:pPr>
      <w:ind w:firstLine="567"/>
      <w:jc w:val="both"/>
    </w:pPr>
    <w:rPr>
      <w:sz w:val="28"/>
      <w:szCs w:val="20"/>
      <w:lang w:val="en-US" w:bidi="en-US"/>
    </w:rPr>
  </w:style>
  <w:style w:type="paragraph" w:styleId="ae">
    <w:name w:val="List Paragraph"/>
    <w:basedOn w:val="a0"/>
    <w:uiPriority w:val="34"/>
    <w:qFormat/>
    <w:rsid w:val="00FD12D8"/>
    <w:pPr>
      <w:ind w:left="720"/>
      <w:contextualSpacing/>
    </w:pPr>
    <w:rPr>
      <w:rFonts w:asciiTheme="minorHAnsi" w:eastAsiaTheme="minorEastAsia" w:hAnsiTheme="minorHAnsi"/>
      <w:lang w:val="en-US" w:eastAsia="en-US" w:bidi="en-US"/>
    </w:rPr>
  </w:style>
  <w:style w:type="paragraph" w:customStyle="1" w:styleId="21">
    <w:name w:val="Основной текст 21"/>
    <w:basedOn w:val="a0"/>
    <w:rsid w:val="005F2262"/>
    <w:pPr>
      <w:ind w:left="550" w:firstLine="440"/>
      <w:jc w:val="both"/>
    </w:pPr>
    <w:rPr>
      <w:b/>
      <w:snapToGrid w:val="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4674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4674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F15EA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F15EA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0"/>
    <w:uiPriority w:val="1"/>
    <w:qFormat/>
    <w:rsid w:val="00B4143D"/>
    <w:pPr>
      <w:widowControl w:val="0"/>
      <w:autoSpaceDE w:val="0"/>
      <w:autoSpaceDN w:val="0"/>
      <w:spacing w:line="270" w:lineRule="exact"/>
      <w:ind w:left="107"/>
    </w:pPr>
    <w:rPr>
      <w:sz w:val="22"/>
      <w:szCs w:val="22"/>
      <w:lang w:eastAsia="en-US"/>
    </w:rPr>
  </w:style>
  <w:style w:type="paragraph" w:customStyle="1" w:styleId="a">
    <w:name w:val="Перечень"/>
    <w:basedOn w:val="a0"/>
    <w:next w:val="a0"/>
    <w:link w:val="af1"/>
    <w:uiPriority w:val="99"/>
    <w:rsid w:val="00B4143D"/>
    <w:pPr>
      <w:numPr>
        <w:numId w:val="11"/>
      </w:numPr>
      <w:suppressAutoHyphens/>
      <w:spacing w:line="360" w:lineRule="auto"/>
      <w:ind w:firstLine="284"/>
      <w:jc w:val="both"/>
    </w:pPr>
    <w:rPr>
      <w:rFonts w:ascii="Calibri" w:hAnsi="Calibri"/>
      <w:sz w:val="22"/>
      <w:szCs w:val="20"/>
      <w:u w:color="000000"/>
    </w:rPr>
  </w:style>
  <w:style w:type="character" w:customStyle="1" w:styleId="af1">
    <w:name w:val="Перечень Знак"/>
    <w:link w:val="a"/>
    <w:uiPriority w:val="99"/>
    <w:locked/>
    <w:rsid w:val="00B4143D"/>
    <w:rPr>
      <w:rFonts w:ascii="Calibri" w:eastAsia="Times New Roman" w:hAnsi="Calibri" w:cs="Times New Roman"/>
      <w:szCs w:val="20"/>
      <w:u w:color="000000"/>
      <w:lang w:eastAsia="ru-RU"/>
    </w:rPr>
  </w:style>
  <w:style w:type="character" w:styleId="af2">
    <w:name w:val="Hyperlink"/>
    <w:basedOn w:val="a1"/>
    <w:uiPriority w:val="99"/>
    <w:semiHidden/>
    <w:rsid w:val="004C3632"/>
    <w:rPr>
      <w:color w:val="0000FF"/>
      <w:u w:val="single"/>
    </w:rPr>
  </w:style>
  <w:style w:type="paragraph" w:styleId="af3">
    <w:name w:val="footer"/>
    <w:basedOn w:val="a0"/>
    <w:link w:val="af4"/>
    <w:uiPriority w:val="99"/>
    <w:unhideWhenUsed/>
    <w:rsid w:val="00DC6B8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DC6B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basedOn w:val="a1"/>
    <w:link w:val="ac"/>
    <w:uiPriority w:val="1"/>
    <w:rsid w:val="000B4245"/>
    <w:rPr>
      <w:rFonts w:eastAsiaTheme="minorEastAsia" w:cs="Times New Roman"/>
      <w:sz w:val="24"/>
      <w:szCs w:val="32"/>
      <w:lang w:val="en-US" w:bidi="en-US"/>
    </w:rPr>
  </w:style>
  <w:style w:type="paragraph" w:customStyle="1" w:styleId="paragraph">
    <w:name w:val="paragraph"/>
    <w:basedOn w:val="a0"/>
    <w:rsid w:val="000B4245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0B4245"/>
  </w:style>
  <w:style w:type="character" w:customStyle="1" w:styleId="spellingerror">
    <w:name w:val="spellingerror"/>
    <w:basedOn w:val="a1"/>
    <w:rsid w:val="000B4245"/>
  </w:style>
  <w:style w:type="paragraph" w:styleId="af5">
    <w:name w:val="Normal (Web)"/>
    <w:basedOn w:val="a0"/>
    <w:uiPriority w:val="99"/>
    <w:unhideWhenUsed/>
    <w:rsid w:val="00A6367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2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gu.ru/pedsovet/?main=topic&amp;id_topic=1119&amp;print=1" TargetMode="External"/><Relationship Id="rId18" Type="http://schemas.openxmlformats.org/officeDocument/2006/relationships/hyperlink" Target="http://intergu.ru/pedsovet/?main=topic&amp;id_topic=1119&amp;print=1" TargetMode="External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ntergu.ru/pedsovet/?main=topic&amp;id_topic=1119&amp;print=1" TargetMode="External"/><Relationship Id="rId17" Type="http://schemas.openxmlformats.org/officeDocument/2006/relationships/hyperlink" Target="http://intergu.ru/pedsovet/?main=topic&amp;id_topic=1119&amp;print=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intergu.ru/pedsovet/?main=topic&amp;id_topic=1119&amp;print=1" TargetMode="External"/><Relationship Id="rId20" Type="http://schemas.openxmlformats.org/officeDocument/2006/relationships/hyperlink" Target="http://intergu.ru/pedsovet/?main=topic&amp;id_topic=1119&amp;print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gu.ru/pedsovet/?main=topic&amp;id_topic=1119&amp;print=1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intergu.ru/pedsovet/?main=topic&amp;id_topic=1119&amp;print=1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spheres.ru" TargetMode="External"/><Relationship Id="rId19" Type="http://schemas.openxmlformats.org/officeDocument/2006/relationships/hyperlink" Target="http://intergu.ru/pedsovet/?main=topic&amp;id_topic=1119&amp;print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ntergu.ru/pedsovet/?main=topic&amp;id_topic=1119&amp;print=1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F5A23-4129-499F-ABBB-B7D23727A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3750</Words>
  <Characters>21381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</cp:lastModifiedBy>
  <cp:revision>7</cp:revision>
  <cp:lastPrinted>2020-08-30T08:51:00Z</cp:lastPrinted>
  <dcterms:created xsi:type="dcterms:W3CDTF">2023-08-22T03:15:00Z</dcterms:created>
  <dcterms:modified xsi:type="dcterms:W3CDTF">2023-09-11T10:59:00Z</dcterms:modified>
</cp:coreProperties>
</file>