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27" w:rsidRDefault="00BF6C27" w:rsidP="00BF6C27">
      <w:pPr>
        <w:pStyle w:val="a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F6C27" w:rsidRDefault="00BF6C27" w:rsidP="00BF6C27">
      <w:pPr>
        <w:pStyle w:val="a4"/>
        <w:ind w:left="-284"/>
        <w:rPr>
          <w:rFonts w:ascii="Times New Roman" w:hAnsi="Times New Roman"/>
          <w:b/>
          <w:sz w:val="24"/>
          <w:szCs w:val="24"/>
        </w:rPr>
      </w:pPr>
    </w:p>
    <w:p w:rsidR="00BF6C27" w:rsidRDefault="00BF6C27" w:rsidP="00281E3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DNS\Desktop\2023-2024 учебный год\Скан_2023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2023-2024 учебный год\Скан_20231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C27" w:rsidRDefault="00BF6C27" w:rsidP="00281E3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F6C27" w:rsidRDefault="00BF6C27" w:rsidP="00281E3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F6C27" w:rsidRDefault="00BF6C27" w:rsidP="00BF6C27">
      <w:pPr>
        <w:pStyle w:val="a4"/>
        <w:rPr>
          <w:rFonts w:ascii="Times New Roman" w:hAnsi="Times New Roman"/>
          <w:b/>
          <w:sz w:val="24"/>
          <w:szCs w:val="24"/>
        </w:rPr>
      </w:pPr>
    </w:p>
    <w:p w:rsidR="00BF6C27" w:rsidRDefault="00BF6C27" w:rsidP="00281E3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F6C27" w:rsidRDefault="00BF6C27" w:rsidP="00281E3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25030" w:rsidRPr="00281E3F" w:rsidRDefault="00F25030" w:rsidP="00281E3F">
      <w:pPr>
        <w:pStyle w:val="a4"/>
        <w:jc w:val="center"/>
      </w:pPr>
      <w:r w:rsidRPr="00457300">
        <w:rPr>
          <w:rFonts w:ascii="Times New Roman" w:hAnsi="Times New Roman"/>
          <w:b/>
          <w:sz w:val="24"/>
          <w:szCs w:val="24"/>
        </w:rPr>
        <w:t xml:space="preserve">1. Результаты освоения курса </w:t>
      </w:r>
    </w:p>
    <w:p w:rsidR="00F25030" w:rsidRPr="00457300" w:rsidRDefault="00F25030" w:rsidP="0045730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25030" w:rsidRPr="00457300" w:rsidRDefault="00F25030" w:rsidP="0045730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Личностные результаты </w:t>
      </w:r>
      <w:r w:rsidRPr="00457300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F25030" w:rsidRPr="00457300" w:rsidRDefault="00F25030" w:rsidP="00457300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формирование всесторонне образованной, инициативной и успешной личности,</w:t>
      </w:r>
    </w:p>
    <w:p w:rsidR="00F25030" w:rsidRPr="00457300" w:rsidRDefault="00F25030" w:rsidP="00457300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F25030" w:rsidRPr="00457300" w:rsidRDefault="00F25030" w:rsidP="00457300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F25030" w:rsidRPr="00457300" w:rsidRDefault="00F25030" w:rsidP="00457300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F25030" w:rsidRPr="00457300" w:rsidRDefault="00F25030" w:rsidP="00457300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F25030" w:rsidRPr="00457300" w:rsidRDefault="00F25030" w:rsidP="00457300">
      <w:pPr>
        <w:pStyle w:val="a4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осознание значимости и общности глобальных проблем человечества</w:t>
      </w:r>
    </w:p>
    <w:p w:rsidR="00F25030" w:rsidRPr="00457300" w:rsidRDefault="00F25030" w:rsidP="0045730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F25030" w:rsidRPr="00457300" w:rsidRDefault="00F25030" w:rsidP="0045730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Метапредметные результаты</w:t>
      </w:r>
      <w:r w:rsidRPr="00457300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F25030" w:rsidRPr="00457300" w:rsidRDefault="00F25030" w:rsidP="00457300">
      <w:pPr>
        <w:pStyle w:val="a4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457300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F25030" w:rsidRPr="00457300" w:rsidRDefault="00F25030" w:rsidP="00457300">
      <w:pPr>
        <w:pStyle w:val="a4"/>
        <w:numPr>
          <w:ilvl w:val="0"/>
          <w:numId w:val="2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 xml:space="preserve">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F25030" w:rsidRPr="00457300" w:rsidRDefault="00F25030" w:rsidP="00457300">
      <w:pPr>
        <w:pStyle w:val="a4"/>
        <w:numPr>
          <w:ilvl w:val="0"/>
          <w:numId w:val="3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 xml:space="preserve">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F25030" w:rsidRPr="00457300" w:rsidRDefault="00F25030" w:rsidP="00457300">
      <w:pPr>
        <w:pStyle w:val="a4"/>
        <w:numPr>
          <w:ilvl w:val="0"/>
          <w:numId w:val="4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F25030" w:rsidRPr="00457300" w:rsidRDefault="00F25030" w:rsidP="00457300">
      <w:pPr>
        <w:pStyle w:val="a4"/>
        <w:numPr>
          <w:ilvl w:val="0"/>
          <w:numId w:val="5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F25030" w:rsidRPr="00457300" w:rsidRDefault="00F25030" w:rsidP="00457300">
      <w:pPr>
        <w:pStyle w:val="a4"/>
        <w:numPr>
          <w:ilvl w:val="0"/>
          <w:numId w:val="5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F25030" w:rsidRPr="00457300" w:rsidRDefault="00F25030" w:rsidP="00457300">
      <w:pPr>
        <w:pStyle w:val="a4"/>
        <w:numPr>
          <w:ilvl w:val="0"/>
          <w:numId w:val="6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F25030" w:rsidRPr="00457300" w:rsidRDefault="00F25030" w:rsidP="0045730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25030" w:rsidRPr="00457300" w:rsidRDefault="00F25030" w:rsidP="0045730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УУД: </w:t>
      </w:r>
    </w:p>
    <w:p w:rsidR="00F25030" w:rsidRPr="00457300" w:rsidRDefault="00F25030" w:rsidP="00457300">
      <w:pPr>
        <w:pStyle w:val="a6"/>
        <w:numPr>
          <w:ilvl w:val="0"/>
          <w:numId w:val="6"/>
        </w:numPr>
        <w:jc w:val="both"/>
        <w:rPr>
          <w:b w:val="0"/>
          <w:bCs w:val="0"/>
          <w:color w:val="000000"/>
        </w:rPr>
      </w:pPr>
      <w:r w:rsidRPr="00457300">
        <w:rPr>
          <w:b w:val="0"/>
          <w:bCs w:val="0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25030" w:rsidRPr="00457300" w:rsidRDefault="00F25030" w:rsidP="00457300">
      <w:pPr>
        <w:pStyle w:val="a6"/>
        <w:numPr>
          <w:ilvl w:val="0"/>
          <w:numId w:val="6"/>
        </w:numPr>
        <w:jc w:val="both"/>
        <w:rPr>
          <w:b w:val="0"/>
          <w:bCs w:val="0"/>
          <w:color w:val="000000"/>
        </w:rPr>
      </w:pPr>
      <w:r w:rsidRPr="00457300">
        <w:rPr>
          <w:b w:val="0"/>
          <w:bCs w:val="0"/>
          <w:color w:val="000000"/>
        </w:rPr>
        <w:t xml:space="preserve">отстаивая свою точку зрения, приводить аргументы, подтверждая их фактами. </w:t>
      </w:r>
    </w:p>
    <w:p w:rsidR="00F25030" w:rsidRPr="00457300" w:rsidRDefault="00F25030" w:rsidP="00457300">
      <w:pPr>
        <w:pStyle w:val="a6"/>
        <w:numPr>
          <w:ilvl w:val="0"/>
          <w:numId w:val="6"/>
        </w:numPr>
        <w:jc w:val="both"/>
        <w:rPr>
          <w:b w:val="0"/>
          <w:bCs w:val="0"/>
          <w:color w:val="000000"/>
        </w:rPr>
      </w:pPr>
      <w:r w:rsidRPr="00457300">
        <w:rPr>
          <w:b w:val="0"/>
          <w:bCs w:val="0"/>
          <w:color w:val="00000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F25030" w:rsidRPr="00457300" w:rsidRDefault="00F25030" w:rsidP="00457300">
      <w:pPr>
        <w:pStyle w:val="a6"/>
        <w:numPr>
          <w:ilvl w:val="0"/>
          <w:numId w:val="6"/>
        </w:numPr>
        <w:jc w:val="both"/>
        <w:rPr>
          <w:b w:val="0"/>
          <w:bCs w:val="0"/>
          <w:color w:val="000000"/>
        </w:rPr>
      </w:pPr>
      <w:r w:rsidRPr="00457300">
        <w:rPr>
          <w:b w:val="0"/>
          <w:bCs w:val="0"/>
          <w:color w:val="000000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F25030" w:rsidRPr="00457300" w:rsidRDefault="00F25030" w:rsidP="00457300">
      <w:pPr>
        <w:pStyle w:val="a6"/>
        <w:numPr>
          <w:ilvl w:val="0"/>
          <w:numId w:val="6"/>
        </w:numPr>
        <w:jc w:val="both"/>
        <w:rPr>
          <w:b w:val="0"/>
          <w:bCs w:val="0"/>
          <w:color w:val="000000"/>
        </w:rPr>
      </w:pPr>
      <w:r w:rsidRPr="00457300">
        <w:rPr>
          <w:b w:val="0"/>
          <w:bCs w:val="0"/>
          <w:color w:val="000000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</w:p>
    <w:p w:rsidR="00F25030" w:rsidRPr="00457300" w:rsidRDefault="00F25030" w:rsidP="00457300">
      <w:pPr>
        <w:pStyle w:val="a6"/>
        <w:numPr>
          <w:ilvl w:val="0"/>
          <w:numId w:val="6"/>
        </w:numPr>
        <w:jc w:val="both"/>
        <w:rPr>
          <w:b w:val="0"/>
          <w:bCs w:val="0"/>
          <w:color w:val="000000"/>
        </w:rPr>
      </w:pPr>
      <w:r w:rsidRPr="00457300">
        <w:rPr>
          <w:b w:val="0"/>
          <w:bCs w:val="0"/>
          <w:color w:val="000000"/>
        </w:rPr>
        <w:t>уметь взглянуть на ситуацию с иной позиции и договариваться с людьми иных позиций.</w:t>
      </w:r>
    </w:p>
    <w:p w:rsidR="00F25030" w:rsidRPr="00457300" w:rsidRDefault="00F25030" w:rsidP="0045730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25030" w:rsidRPr="00457300" w:rsidRDefault="00F25030" w:rsidP="0045730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color w:val="000000"/>
          <w:sz w:val="24"/>
          <w:szCs w:val="24"/>
        </w:rPr>
        <w:t>Познавательные УУД:</w:t>
      </w:r>
    </w:p>
    <w:p w:rsidR="00F25030" w:rsidRPr="00457300" w:rsidRDefault="00F25030" w:rsidP="00457300">
      <w:pPr>
        <w:pStyle w:val="a5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 xml:space="preserve">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F25030" w:rsidRPr="00457300" w:rsidRDefault="00F25030" w:rsidP="0045730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lastRenderedPageBreak/>
        <w:t xml:space="preserve">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F25030" w:rsidRPr="00457300" w:rsidRDefault="00F25030" w:rsidP="0045730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F25030" w:rsidRPr="00457300" w:rsidRDefault="00F25030" w:rsidP="0045730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Предметные результаты</w:t>
      </w:r>
      <w:r w:rsidRPr="00457300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F25030" w:rsidRPr="00457300" w:rsidRDefault="00F25030" w:rsidP="0045730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b/>
          <w:color w:val="000000"/>
          <w:sz w:val="24"/>
          <w:szCs w:val="24"/>
          <w:lang w:eastAsia="en-US"/>
        </w:rPr>
        <w:t>Ученик научится</w:t>
      </w:r>
      <w:r w:rsidRPr="00457300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F25030" w:rsidRPr="00457300" w:rsidRDefault="00F25030" w:rsidP="0045730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sz w:val="24"/>
          <w:szCs w:val="24"/>
        </w:rPr>
        <w:t>давать определения географическим понятиям и терминам;</w:t>
      </w:r>
    </w:p>
    <w:p w:rsidR="00F25030" w:rsidRPr="00457300" w:rsidRDefault="00F25030" w:rsidP="00457300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 xml:space="preserve">оценивать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</w:t>
      </w:r>
    </w:p>
    <w:p w:rsidR="00F25030" w:rsidRPr="00457300" w:rsidRDefault="00F25030" w:rsidP="00457300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выделять (узнавать) существенные признаки географических объектов и явлений;</w:t>
      </w:r>
    </w:p>
    <w:p w:rsidR="00F25030" w:rsidRPr="00457300" w:rsidRDefault="00F25030" w:rsidP="0045730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использовать систему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F25030" w:rsidRPr="00457300" w:rsidRDefault="00F25030" w:rsidP="0045730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 xml:space="preserve"> анализировать, оценивать, прогнозировать современные социоприродные проблемы и проектировать пути их решения;</w:t>
      </w:r>
    </w:p>
    <w:p w:rsidR="00F25030" w:rsidRPr="00457300" w:rsidRDefault="00F25030" w:rsidP="0045730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sz w:val="24"/>
          <w:szCs w:val="24"/>
        </w:rPr>
        <w:t>использовать карты как информационные образно-знаковые моделеи действительности;</w:t>
      </w:r>
    </w:p>
    <w:p w:rsidR="00F25030" w:rsidRPr="00457300" w:rsidRDefault="00F25030" w:rsidP="00457300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7300">
        <w:rPr>
          <w:rFonts w:ascii="Times New Roman" w:eastAsia="Calibri" w:hAnsi="Times New Roman"/>
          <w:sz w:val="24"/>
          <w:szCs w:val="24"/>
        </w:rPr>
        <w:t>давать определение понятиям, строить логические рассуждения, устанавливать причинно-следственные связи, реализовывать исследовательскую деятельность, выделять главную мысль текста</w:t>
      </w:r>
      <w:r w:rsidRPr="00457300">
        <w:rPr>
          <w:rFonts w:ascii="Times New Roman" w:hAnsi="Times New Roman"/>
          <w:sz w:val="24"/>
          <w:szCs w:val="24"/>
        </w:rPr>
        <w:t xml:space="preserve">, </w:t>
      </w:r>
      <w:r w:rsidRPr="00457300">
        <w:rPr>
          <w:rFonts w:ascii="Times New Roman" w:eastAsia="Calibri" w:hAnsi="Times New Roman"/>
          <w:sz w:val="24"/>
          <w:szCs w:val="24"/>
        </w:rPr>
        <w:t>создавать модели для решения задач.</w:t>
      </w:r>
    </w:p>
    <w:p w:rsidR="00F25030" w:rsidRPr="00457300" w:rsidRDefault="00F25030" w:rsidP="0045730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b/>
          <w:color w:val="000000"/>
          <w:sz w:val="24"/>
          <w:szCs w:val="24"/>
          <w:lang w:eastAsia="en-US"/>
        </w:rPr>
        <w:t>Ученик получит возможность научиться</w:t>
      </w:r>
      <w:r w:rsidRPr="00457300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F25030" w:rsidRPr="00457300" w:rsidRDefault="00F25030" w:rsidP="00457300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7300">
        <w:rPr>
          <w:rFonts w:ascii="Times New Roman" w:eastAsia="Calibri" w:hAnsi="Times New Roman"/>
          <w:sz w:val="24"/>
          <w:szCs w:val="24"/>
        </w:rPr>
        <w:t>задавать вопросы, необходимые для организации собственной деятельности, осуществлять рефлексию, формулировать свое мнение, аргументировать свою точку зрения, организовывать и планировать учебное сотрудничество с учителем и сверстниками</w:t>
      </w:r>
    </w:p>
    <w:p w:rsidR="00F25030" w:rsidRPr="00457300" w:rsidRDefault="00F25030" w:rsidP="00457300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57300">
        <w:rPr>
          <w:rFonts w:ascii="Times New Roman" w:eastAsia="Calibri" w:hAnsi="Times New Roman"/>
          <w:sz w:val="24"/>
          <w:szCs w:val="24"/>
        </w:rPr>
        <w:t>учиться целеполаганию, самостоятельно анализировать условия достижения цели, прилагать целевые усилия на пути достижения цели,</w:t>
      </w:r>
      <w:r w:rsidRPr="00457300">
        <w:rPr>
          <w:rFonts w:ascii="Times New Roman" w:hAnsi="Times New Roman"/>
          <w:sz w:val="24"/>
          <w:szCs w:val="24"/>
        </w:rPr>
        <w:t xml:space="preserve"> </w:t>
      </w:r>
      <w:r w:rsidRPr="00457300">
        <w:rPr>
          <w:rFonts w:ascii="Times New Roman" w:eastAsia="Calibri" w:hAnsi="Times New Roman"/>
          <w:sz w:val="24"/>
          <w:szCs w:val="24"/>
        </w:rPr>
        <w:t>самостоятельно контролировать свое время, оценивать правильность выполнения действий, вносить коррективы</w:t>
      </w:r>
    </w:p>
    <w:p w:rsidR="00F25030" w:rsidRPr="00457300" w:rsidRDefault="00F25030" w:rsidP="0045730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 xml:space="preserve"> повторять ранее изученный материал в новом, т.е. активно устанавливать     внутрипредметные связи, как по содержанию, так и по способам деятельности;</w:t>
      </w:r>
    </w:p>
    <w:p w:rsidR="00F25030" w:rsidRPr="00457300" w:rsidRDefault="00F25030" w:rsidP="00457300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bCs/>
          <w:sz w:val="24"/>
          <w:szCs w:val="24"/>
        </w:rPr>
        <w:t xml:space="preserve">анализировать </w:t>
      </w:r>
      <w:r w:rsidRPr="00457300">
        <w:rPr>
          <w:rFonts w:ascii="Times New Roman" w:hAnsi="Times New Roman"/>
          <w:sz w:val="24"/>
          <w:szCs w:val="24"/>
        </w:rPr>
        <w:t xml:space="preserve">пройденный материал и </w:t>
      </w:r>
      <w:r w:rsidRPr="00457300">
        <w:rPr>
          <w:rFonts w:ascii="Times New Roman" w:hAnsi="Times New Roman"/>
          <w:bCs/>
          <w:sz w:val="24"/>
          <w:szCs w:val="24"/>
        </w:rPr>
        <w:t xml:space="preserve">обсуждать </w:t>
      </w:r>
      <w:r w:rsidRPr="00457300">
        <w:rPr>
          <w:rFonts w:ascii="Times New Roman" w:hAnsi="Times New Roman"/>
          <w:sz w:val="24"/>
          <w:szCs w:val="24"/>
        </w:rPr>
        <w:t>полученные сведения</w:t>
      </w:r>
    </w:p>
    <w:p w:rsidR="00F25030" w:rsidRPr="00457300" w:rsidRDefault="00F25030" w:rsidP="00457300">
      <w:pPr>
        <w:pStyle w:val="2"/>
        <w:jc w:val="left"/>
        <w:rPr>
          <w:b/>
        </w:rPr>
      </w:pPr>
    </w:p>
    <w:p w:rsidR="00F25030" w:rsidRPr="00457300" w:rsidRDefault="00F25030" w:rsidP="00457300">
      <w:pPr>
        <w:pStyle w:val="2"/>
        <w:ind w:left="360"/>
        <w:jc w:val="left"/>
        <w:rPr>
          <w:b/>
        </w:rPr>
      </w:pPr>
      <w:r w:rsidRPr="00457300">
        <w:rPr>
          <w:b/>
        </w:rPr>
        <w:t>Воспитательные результаты.</w:t>
      </w:r>
    </w:p>
    <w:p w:rsidR="00F25030" w:rsidRPr="00457300" w:rsidRDefault="00F25030" w:rsidP="00457300">
      <w:pPr>
        <w:pStyle w:val="2"/>
        <w:ind w:left="360"/>
        <w:jc w:val="left"/>
        <w:rPr>
          <w:b/>
        </w:rPr>
      </w:pPr>
    </w:p>
    <w:p w:rsidR="00F25030" w:rsidRPr="00457300" w:rsidRDefault="00F25030" w:rsidP="00457300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eastAsia="Tahoma" w:hAnsi="Times New Roman"/>
          <w:b/>
          <w:sz w:val="24"/>
          <w:szCs w:val="24"/>
        </w:rPr>
        <w:t>1. Результаты первого уровня (</w:t>
      </w:r>
      <w:r w:rsidRPr="00457300">
        <w:rPr>
          <w:rFonts w:ascii="Times New Roman" w:hAnsi="Times New Roman"/>
          <w:b/>
          <w:sz w:val="24"/>
          <w:szCs w:val="24"/>
        </w:rPr>
        <w:t>приобретение школьником социальных знаний, понимания социальной реальности и повседневной жизни)</w:t>
      </w:r>
      <w:r w:rsidRPr="00457300">
        <w:rPr>
          <w:rFonts w:ascii="Times New Roman" w:eastAsia="Tahoma" w:hAnsi="Times New Roman"/>
          <w:b/>
          <w:sz w:val="24"/>
          <w:szCs w:val="24"/>
        </w:rPr>
        <w:t>:</w:t>
      </w:r>
      <w:r w:rsidRPr="00457300">
        <w:rPr>
          <w:rFonts w:ascii="Times New Roman" w:eastAsia="Tahoma" w:hAnsi="Times New Roman"/>
          <w:sz w:val="24"/>
          <w:szCs w:val="24"/>
        </w:rPr>
        <w:t xml:space="preserve"> приобретение школьниками знаний о </w:t>
      </w:r>
      <w:r w:rsidRPr="00457300">
        <w:rPr>
          <w:rFonts w:ascii="Times New Roman" w:hAnsi="Times New Roman"/>
          <w:spacing w:val="3"/>
          <w:sz w:val="24"/>
          <w:szCs w:val="24"/>
        </w:rPr>
        <w:t>предме</w:t>
      </w:r>
      <w:r w:rsidRPr="00457300">
        <w:rPr>
          <w:rFonts w:ascii="Times New Roman" w:hAnsi="Times New Roman"/>
          <w:spacing w:val="3"/>
          <w:sz w:val="24"/>
          <w:szCs w:val="24"/>
        </w:rPr>
        <w:softHyphen/>
      </w:r>
      <w:r w:rsidRPr="00457300">
        <w:rPr>
          <w:rFonts w:ascii="Times New Roman" w:hAnsi="Times New Roman"/>
          <w:spacing w:val="-1"/>
          <w:sz w:val="24"/>
          <w:szCs w:val="24"/>
        </w:rPr>
        <w:t xml:space="preserve">тах и явлениях разной природы </w:t>
      </w:r>
      <w:r w:rsidRPr="00457300">
        <w:rPr>
          <w:rFonts w:ascii="Times New Roman" w:hAnsi="Times New Roman"/>
          <w:spacing w:val="6"/>
          <w:sz w:val="24"/>
          <w:szCs w:val="24"/>
        </w:rPr>
        <w:t xml:space="preserve"> во взаимосвязи </w:t>
      </w:r>
      <w:r w:rsidRPr="00457300">
        <w:rPr>
          <w:rFonts w:ascii="Times New Roman" w:hAnsi="Times New Roman"/>
          <w:sz w:val="24"/>
          <w:szCs w:val="24"/>
        </w:rPr>
        <w:t xml:space="preserve">с окружающей их средой, </w:t>
      </w:r>
      <w:r w:rsidRPr="004573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57300">
        <w:rPr>
          <w:rFonts w:ascii="Times New Roman" w:eastAsia="Tahoma" w:hAnsi="Times New Roman"/>
          <w:sz w:val="24"/>
          <w:szCs w:val="24"/>
        </w:rPr>
        <w:t>о правилах конструктивной групповой работы; об организации коллективной творческой деятельности.</w:t>
      </w:r>
    </w:p>
    <w:p w:rsidR="00F25030" w:rsidRPr="00457300" w:rsidRDefault="00F25030" w:rsidP="00457300">
      <w:pPr>
        <w:spacing w:after="0" w:line="240" w:lineRule="auto"/>
        <w:ind w:firstLine="851"/>
        <w:rPr>
          <w:rFonts w:ascii="Times New Roman" w:eastAsia="Tahoma" w:hAnsi="Times New Roman"/>
          <w:sz w:val="24"/>
          <w:szCs w:val="24"/>
        </w:rPr>
      </w:pPr>
      <w:r w:rsidRPr="00457300">
        <w:rPr>
          <w:rFonts w:ascii="Times New Roman" w:eastAsia="Tahoma" w:hAnsi="Times New Roman"/>
          <w:b/>
          <w:sz w:val="24"/>
          <w:szCs w:val="24"/>
        </w:rPr>
        <w:t>2. Результаты второго уровня (</w:t>
      </w:r>
      <w:r w:rsidRPr="00457300">
        <w:rPr>
          <w:rFonts w:ascii="Times New Roman" w:hAnsi="Times New Roman"/>
          <w:b/>
          <w:sz w:val="24"/>
          <w:szCs w:val="24"/>
        </w:rPr>
        <w:t>формирование позитивных отношений школьника к базовым ценностям нашего общества и к социальной реальности в целом)</w:t>
      </w:r>
      <w:r w:rsidRPr="00457300">
        <w:rPr>
          <w:rFonts w:ascii="Times New Roman" w:eastAsia="Tahoma" w:hAnsi="Times New Roman"/>
          <w:b/>
          <w:sz w:val="24"/>
          <w:szCs w:val="24"/>
        </w:rPr>
        <w:t xml:space="preserve">: </w:t>
      </w:r>
      <w:r w:rsidRPr="00457300">
        <w:rPr>
          <w:rFonts w:ascii="Times New Roman" w:eastAsia="Tahoma" w:hAnsi="Times New Roman"/>
          <w:sz w:val="24"/>
          <w:szCs w:val="24"/>
        </w:rPr>
        <w:t xml:space="preserve">формирование  ценностных отношений школьника к своей Родине, к культуре, к труду, к знаниям, к миру, к другим людям, к людям иной культурной принадлежности  </w:t>
      </w:r>
    </w:p>
    <w:p w:rsidR="00F25030" w:rsidRPr="00457300" w:rsidRDefault="00F25030" w:rsidP="00457300">
      <w:pPr>
        <w:spacing w:after="0" w:line="240" w:lineRule="auto"/>
        <w:ind w:firstLine="851"/>
        <w:rPr>
          <w:rFonts w:ascii="Times New Roman" w:eastAsia="Tahoma" w:hAnsi="Times New Roman"/>
          <w:sz w:val="24"/>
          <w:szCs w:val="24"/>
        </w:rPr>
      </w:pPr>
      <w:r w:rsidRPr="00457300">
        <w:rPr>
          <w:rFonts w:ascii="Times New Roman" w:eastAsia="Tahoma" w:hAnsi="Times New Roman"/>
          <w:b/>
          <w:sz w:val="24"/>
          <w:szCs w:val="24"/>
        </w:rPr>
        <w:t>3. Результаты третьего уровня (</w:t>
      </w:r>
      <w:r w:rsidRPr="00457300">
        <w:rPr>
          <w:rFonts w:ascii="Times New Roman" w:hAnsi="Times New Roman"/>
          <w:b/>
          <w:sz w:val="24"/>
          <w:szCs w:val="24"/>
        </w:rPr>
        <w:t>приобретение школьником опыта самостоятельного ценностно окрашенного социального действия)</w:t>
      </w:r>
      <w:r w:rsidRPr="00457300">
        <w:rPr>
          <w:rFonts w:ascii="Times New Roman" w:eastAsia="Tahoma" w:hAnsi="Times New Roman"/>
          <w:b/>
          <w:sz w:val="24"/>
          <w:szCs w:val="24"/>
        </w:rPr>
        <w:t>:</w:t>
      </w:r>
      <w:r w:rsidRPr="00457300">
        <w:rPr>
          <w:rFonts w:ascii="Times New Roman" w:eastAsia="Tahoma" w:hAnsi="Times New Roman"/>
          <w:sz w:val="24"/>
          <w:szCs w:val="24"/>
        </w:rPr>
        <w:t xml:space="preserve"> школьник может приобрести опыт публичного выступления, опыт общения с одноклассниками, опыт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людей.  </w:t>
      </w:r>
    </w:p>
    <w:p w:rsidR="00653B36" w:rsidRPr="00457300" w:rsidRDefault="00653B36" w:rsidP="004573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0EB1" w:rsidRDefault="00720EB1" w:rsidP="004573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300">
        <w:rPr>
          <w:rFonts w:ascii="Times New Roman" w:hAnsi="Times New Roman"/>
          <w:b/>
          <w:sz w:val="24"/>
          <w:szCs w:val="24"/>
        </w:rPr>
        <w:lastRenderedPageBreak/>
        <w:t xml:space="preserve">2. Основные разделы </w:t>
      </w:r>
    </w:p>
    <w:p w:rsidR="00457300" w:rsidRPr="00457300" w:rsidRDefault="00457300" w:rsidP="004573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61A9" w:rsidRDefault="005E56B2" w:rsidP="009B61A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bCs/>
          <w:color w:val="000000"/>
          <w:sz w:val="24"/>
          <w:szCs w:val="24"/>
        </w:rPr>
        <w:t>Введение</w:t>
      </w:r>
      <w:r w:rsidR="00961A25" w:rsidRPr="00457300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45730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457300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час)</w:t>
      </w:r>
    </w:p>
    <w:p w:rsidR="009B61A9" w:rsidRDefault="00961A25" w:rsidP="009B61A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Cs/>
          <w:color w:val="000000"/>
          <w:sz w:val="24"/>
          <w:szCs w:val="24"/>
        </w:rPr>
        <w:t>Знакомство:</w:t>
      </w:r>
      <w:r w:rsidR="005E56B2" w:rsidRPr="00457300">
        <w:rPr>
          <w:rFonts w:ascii="Times New Roman" w:hAnsi="Times New Roman"/>
          <w:bCs/>
          <w:color w:val="000000"/>
          <w:sz w:val="24"/>
          <w:szCs w:val="24"/>
        </w:rPr>
        <w:t xml:space="preserve"> ч</w:t>
      </w:r>
      <w:r w:rsidR="005E56B2" w:rsidRPr="00457300">
        <w:rPr>
          <w:rFonts w:ascii="Times New Roman" w:hAnsi="Times New Roman"/>
          <w:sz w:val="24"/>
          <w:szCs w:val="24"/>
        </w:rPr>
        <w:t>то надо знать выпускнику о ЕГЭ по географии</w:t>
      </w:r>
      <w:r w:rsidR="005E56B2" w:rsidRPr="00457300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457300">
        <w:rPr>
          <w:rFonts w:ascii="Times New Roman" w:hAnsi="Times New Roman"/>
          <w:bCs/>
          <w:color w:val="000000"/>
          <w:sz w:val="24"/>
          <w:szCs w:val="24"/>
        </w:rPr>
        <w:t xml:space="preserve"> знакомство с заданиями, </w:t>
      </w:r>
      <w:r w:rsidR="005E56B2" w:rsidRPr="00457300">
        <w:rPr>
          <w:rFonts w:ascii="Times New Roman" w:hAnsi="Times New Roman"/>
          <w:bCs/>
          <w:color w:val="000000"/>
          <w:sz w:val="24"/>
          <w:szCs w:val="24"/>
        </w:rPr>
        <w:t>с ин</w:t>
      </w:r>
      <w:r w:rsidRPr="00457300">
        <w:rPr>
          <w:rFonts w:ascii="Times New Roman" w:hAnsi="Times New Roman"/>
          <w:bCs/>
          <w:color w:val="000000"/>
          <w:sz w:val="24"/>
          <w:szCs w:val="24"/>
        </w:rPr>
        <w:t>струкцией по выполнению работы, критериями оценивания.</w:t>
      </w:r>
    </w:p>
    <w:p w:rsidR="005E56B2" w:rsidRPr="009B61A9" w:rsidRDefault="005E56B2" w:rsidP="009B61A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 xml:space="preserve">Формы организации внеурочной деятельности: </w:t>
      </w:r>
      <w:r w:rsidRPr="00457300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</w:t>
      </w:r>
      <w:r w:rsidR="003B2FFE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еседа, лекция, работа с картой.</w:t>
      </w:r>
    </w:p>
    <w:p w:rsidR="00457300" w:rsidRDefault="00457300" w:rsidP="009B61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56B2" w:rsidRPr="00457300" w:rsidRDefault="005E56B2" w:rsidP="009B61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b/>
          <w:sz w:val="24"/>
          <w:szCs w:val="24"/>
        </w:rPr>
        <w:t>Источн</w:t>
      </w:r>
      <w:r w:rsidR="007A2773">
        <w:rPr>
          <w:rFonts w:ascii="Times New Roman" w:hAnsi="Times New Roman"/>
          <w:b/>
          <w:sz w:val="24"/>
          <w:szCs w:val="24"/>
        </w:rPr>
        <w:t>ики географической информации (4</w:t>
      </w:r>
      <w:r w:rsidRPr="00457300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5E56B2" w:rsidRPr="00457300" w:rsidRDefault="005E56B2" w:rsidP="009B61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Географическая карта, план местности, их основные параметры и элементы. Великие географические открытия</w:t>
      </w:r>
    </w:p>
    <w:p w:rsidR="009B61A9" w:rsidRDefault="001C7FCD" w:rsidP="009B61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bCs/>
          <w:i/>
          <w:color w:val="000000"/>
          <w:sz w:val="24"/>
          <w:szCs w:val="24"/>
        </w:rPr>
        <w:t>Практические работы</w:t>
      </w:r>
      <w:r w:rsidR="005E56B2" w:rsidRPr="00457300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5E56B2" w:rsidRPr="00457300">
        <w:rPr>
          <w:rFonts w:ascii="Times New Roman" w:hAnsi="Times New Roman"/>
          <w:sz w:val="24"/>
          <w:szCs w:val="24"/>
        </w:rPr>
        <w:t>построение профиля рельефа по карте</w:t>
      </w:r>
      <w:r w:rsidR="00961A25" w:rsidRPr="00457300">
        <w:rPr>
          <w:rFonts w:ascii="Times New Roman" w:hAnsi="Times New Roman"/>
          <w:sz w:val="24"/>
          <w:szCs w:val="24"/>
        </w:rPr>
        <w:t>, определение азимута.</w:t>
      </w:r>
    </w:p>
    <w:p w:rsidR="000E242B" w:rsidRPr="009B61A9" w:rsidRDefault="000E242B" w:rsidP="009B61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b/>
          <w:i/>
          <w:kern w:val="2"/>
          <w:sz w:val="24"/>
          <w:szCs w:val="24"/>
        </w:rPr>
        <w:t>Характеристика основных видов деятельности учащихся:</w:t>
      </w:r>
    </w:p>
    <w:p w:rsidR="000E242B" w:rsidRPr="00457300" w:rsidRDefault="000E242B" w:rsidP="009B61A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</w:pPr>
      <w:r w:rsidRPr="00457300">
        <w:rPr>
          <w:rFonts w:ascii="Times New Roman" w:eastAsia="Calibri" w:hAnsi="Times New Roman"/>
          <w:sz w:val="24"/>
          <w:szCs w:val="24"/>
        </w:rPr>
        <w:t>Овладение основами картографической грамотности и использование географической карты как одного из «языков» международного общения; организовывать сотрудничество, работать индивидуально и в группе;</w:t>
      </w:r>
      <w:r w:rsidRPr="00457300">
        <w:rPr>
          <w:rFonts w:ascii="Times New Roman" w:hAnsi="Times New Roman"/>
          <w:sz w:val="24"/>
          <w:szCs w:val="24"/>
        </w:rPr>
        <w:t xml:space="preserve"> свободно ориентироваться по физической, экономической и политической картам; работать с картой</w:t>
      </w:r>
    </w:p>
    <w:p w:rsidR="00961A25" w:rsidRPr="00457300" w:rsidRDefault="00961A25" w:rsidP="009B61A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 xml:space="preserve">Формы организации внеурочной деятельности: </w:t>
      </w:r>
      <w:r w:rsidRPr="00457300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</w:t>
      </w:r>
      <w:r w:rsidR="001C7FCD" w:rsidRPr="00457300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еседа, лекция</w:t>
      </w:r>
      <w:r w:rsidR="00D63C3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, решение заданий, тестирование, работа с картой.</w:t>
      </w:r>
    </w:p>
    <w:p w:rsidR="009B61A9" w:rsidRDefault="009B61A9" w:rsidP="009B61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56B2" w:rsidRPr="00457300" w:rsidRDefault="00136451" w:rsidP="009B61A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sz w:val="24"/>
          <w:szCs w:val="24"/>
        </w:rPr>
        <w:t>Природа Земли (8</w:t>
      </w:r>
      <w:r w:rsidR="005E56B2" w:rsidRPr="00457300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5E56B2" w:rsidRPr="00457300" w:rsidRDefault="005E56B2" w:rsidP="009B61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Форма, размеры, движение Земли. Часовые пояса</w:t>
      </w:r>
    </w:p>
    <w:p w:rsidR="005E56B2" w:rsidRPr="00457300" w:rsidRDefault="005E56B2" w:rsidP="009B6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bCs/>
          <w:color w:val="000000"/>
          <w:sz w:val="24"/>
          <w:szCs w:val="24"/>
        </w:rPr>
        <w:t xml:space="preserve">Геологическая история Земли. Литосфера: рельеф, горные породы. Мировой океан и его части. </w:t>
      </w:r>
    </w:p>
    <w:p w:rsidR="005E56B2" w:rsidRPr="00457300" w:rsidRDefault="005E56B2" w:rsidP="009B61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Cs/>
          <w:color w:val="000000"/>
          <w:sz w:val="24"/>
          <w:szCs w:val="24"/>
        </w:rPr>
        <w:t xml:space="preserve">Атмосфера: состав, строение. Распределение тепла и влаги по территории. Климатические пояса. Почва как особое природное образование. </w:t>
      </w:r>
      <w:r w:rsidRPr="00457300">
        <w:rPr>
          <w:rFonts w:ascii="Times New Roman" w:hAnsi="Times New Roman"/>
          <w:bCs/>
          <w:color w:val="000000"/>
          <w:spacing w:val="15"/>
          <w:sz w:val="24"/>
          <w:szCs w:val="24"/>
        </w:rPr>
        <w:t>Природные комплексы.</w:t>
      </w:r>
    </w:p>
    <w:p w:rsidR="005E56B2" w:rsidRPr="00457300" w:rsidRDefault="005E56B2" w:rsidP="009B61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Cs/>
          <w:color w:val="000000"/>
          <w:sz w:val="24"/>
          <w:szCs w:val="24"/>
        </w:rPr>
        <w:t>Материки и океаны как крупнейшие природные комплексы.</w:t>
      </w:r>
    </w:p>
    <w:p w:rsidR="005E56B2" w:rsidRPr="00457300" w:rsidRDefault="005E56B2" w:rsidP="009B61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Cs/>
          <w:i/>
          <w:color w:val="000000"/>
          <w:sz w:val="24"/>
          <w:szCs w:val="24"/>
        </w:rPr>
        <w:t>Практические работы:</w:t>
      </w:r>
      <w:r w:rsidRPr="00457300">
        <w:rPr>
          <w:rFonts w:ascii="Times New Roman" w:hAnsi="Times New Roman"/>
          <w:bCs/>
          <w:color w:val="000000"/>
          <w:sz w:val="24"/>
          <w:szCs w:val="24"/>
        </w:rPr>
        <w:t xml:space="preserve"> решение задач на нахождение поясного времени, рельеф материков, климатические пояса, части океана, природные комплексы - работа с картами атласа.</w:t>
      </w:r>
    </w:p>
    <w:p w:rsidR="001C7FCD" w:rsidRPr="00457300" w:rsidRDefault="001C7FCD" w:rsidP="009B61A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 xml:space="preserve">Формы организации внеурочной деятельности: </w:t>
      </w:r>
      <w:r w:rsidRPr="00457300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беседа, лекция, решен</w:t>
      </w:r>
      <w:r w:rsidR="00D63C3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ие заданий, тестирование, работа с картой.</w:t>
      </w:r>
    </w:p>
    <w:p w:rsidR="000E242B" w:rsidRPr="00457300" w:rsidRDefault="000E242B" w:rsidP="009B61A9">
      <w:pPr>
        <w:spacing w:after="0" w:line="240" w:lineRule="auto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457300">
        <w:rPr>
          <w:rFonts w:ascii="Times New Roman" w:hAnsi="Times New Roman"/>
          <w:b/>
          <w:i/>
          <w:kern w:val="2"/>
          <w:sz w:val="24"/>
          <w:szCs w:val="24"/>
        </w:rPr>
        <w:t>Характеристика основных видов деятельности учащихся</w:t>
      </w:r>
      <w:r w:rsidRPr="00457300">
        <w:rPr>
          <w:rFonts w:ascii="Times New Roman" w:hAnsi="Times New Roman"/>
          <w:i/>
          <w:kern w:val="2"/>
          <w:sz w:val="24"/>
          <w:szCs w:val="24"/>
        </w:rPr>
        <w:t>:</w:t>
      </w:r>
    </w:p>
    <w:p w:rsidR="000E242B" w:rsidRPr="00457300" w:rsidRDefault="000E242B" w:rsidP="009B6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ориентироваться по физической, экономической и политической картам;</w:t>
      </w:r>
      <w:r w:rsidRPr="00457300">
        <w:rPr>
          <w:rFonts w:ascii="Times New Roman" w:hAnsi="Times New Roman"/>
          <w:color w:val="000000"/>
          <w:sz w:val="24"/>
          <w:szCs w:val="24"/>
        </w:rPr>
        <w:t xml:space="preserve"> овладение системой географических знаний и умений, навыками их применения в различных жизненных ситуациях;</w:t>
      </w:r>
      <w:r w:rsidR="00022189" w:rsidRPr="00457300">
        <w:rPr>
          <w:rFonts w:ascii="Times New Roman" w:eastAsia="Calibri" w:hAnsi="Times New Roman"/>
          <w:sz w:val="24"/>
          <w:szCs w:val="24"/>
        </w:rPr>
        <w:t xml:space="preserve"> </w:t>
      </w:r>
      <w:r w:rsidR="00022189" w:rsidRPr="00457300">
        <w:rPr>
          <w:rFonts w:ascii="Times New Roman" w:hAnsi="Times New Roman"/>
          <w:sz w:val="24"/>
          <w:szCs w:val="24"/>
        </w:rPr>
        <w:t xml:space="preserve">характеризовать </w:t>
      </w:r>
      <w:r w:rsidR="00022189" w:rsidRPr="00457300">
        <w:rPr>
          <w:rFonts w:ascii="Times New Roman" w:hAnsi="Times New Roman"/>
          <w:bCs/>
          <w:sz w:val="24"/>
          <w:szCs w:val="24"/>
        </w:rPr>
        <w:t>по картам</w:t>
      </w:r>
      <w:r w:rsidR="00022189" w:rsidRPr="00457300">
        <w:rPr>
          <w:rFonts w:ascii="Times New Roman" w:hAnsi="Times New Roman"/>
          <w:sz w:val="24"/>
          <w:szCs w:val="24"/>
        </w:rPr>
        <w:t xml:space="preserve"> климата различных и</w:t>
      </w:r>
      <w:r w:rsidR="00022189" w:rsidRPr="00457300">
        <w:rPr>
          <w:rFonts w:ascii="Times New Roman" w:hAnsi="Times New Roman"/>
          <w:bCs/>
          <w:sz w:val="24"/>
          <w:szCs w:val="24"/>
        </w:rPr>
        <w:t xml:space="preserve"> природных зон различных материков;</w:t>
      </w:r>
      <w:r w:rsidR="00022189" w:rsidRPr="00457300">
        <w:rPr>
          <w:rFonts w:ascii="Times New Roman" w:hAnsi="Times New Roman"/>
          <w:sz w:val="24"/>
          <w:szCs w:val="24"/>
        </w:rPr>
        <w:t xml:space="preserve"> </w:t>
      </w:r>
      <w:r w:rsidRPr="00457300">
        <w:rPr>
          <w:rFonts w:ascii="Times New Roman" w:eastAsia="Calibri" w:hAnsi="Times New Roman"/>
          <w:sz w:val="24"/>
          <w:szCs w:val="24"/>
        </w:rPr>
        <w:t>формирование устойчивых установок социально-ответственного поведения в географической среде – среде обитания всего живого, в том числе и человека</w:t>
      </w:r>
      <w:r w:rsidR="00022189" w:rsidRPr="00457300">
        <w:rPr>
          <w:rFonts w:ascii="Times New Roman" w:eastAsia="Calibri" w:hAnsi="Times New Roman"/>
          <w:sz w:val="24"/>
          <w:szCs w:val="24"/>
        </w:rPr>
        <w:t xml:space="preserve">; </w:t>
      </w:r>
    </w:p>
    <w:p w:rsidR="00022189" w:rsidRPr="00457300" w:rsidRDefault="00022189" w:rsidP="009B61A9">
      <w:pPr>
        <w:pStyle w:val="Default"/>
        <w:jc w:val="both"/>
      </w:pPr>
      <w:r w:rsidRPr="00457300">
        <w:rPr>
          <w:lang w:eastAsia="ru-RU"/>
        </w:rPr>
        <w:t>знать и уметь характеризовать уникальные объекты мира.</w:t>
      </w:r>
    </w:p>
    <w:p w:rsidR="001C7FCD" w:rsidRPr="00457300" w:rsidRDefault="001C7FCD" w:rsidP="009B61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6B2" w:rsidRPr="00457300" w:rsidRDefault="005312B4" w:rsidP="009B61A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Население мира (4</w:t>
      </w:r>
      <w:r w:rsidR="00F254E0">
        <w:rPr>
          <w:rFonts w:ascii="Times New Roman" w:hAnsi="Times New Roman"/>
          <w:b/>
          <w:bCs/>
          <w:sz w:val="24"/>
          <w:szCs w:val="24"/>
        </w:rPr>
        <w:t xml:space="preserve"> часов</w:t>
      </w:r>
      <w:r w:rsidR="005E56B2" w:rsidRPr="00457300">
        <w:rPr>
          <w:rFonts w:ascii="Times New Roman" w:hAnsi="Times New Roman"/>
          <w:b/>
          <w:bCs/>
          <w:sz w:val="24"/>
          <w:szCs w:val="24"/>
        </w:rPr>
        <w:t>)</w:t>
      </w:r>
    </w:p>
    <w:p w:rsidR="005E56B2" w:rsidRPr="00457300" w:rsidRDefault="005E56B2" w:rsidP="009B61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Cs/>
          <w:color w:val="000000"/>
          <w:sz w:val="24"/>
          <w:szCs w:val="24"/>
        </w:rPr>
        <w:t>Численность и воспроизводство населения. Половозрастной состав населения. Миграции и их влияние на изменение народонаселения.</w:t>
      </w:r>
    </w:p>
    <w:p w:rsidR="005E56B2" w:rsidRPr="00457300" w:rsidRDefault="005E56B2" w:rsidP="009B61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Cs/>
          <w:color w:val="000000"/>
          <w:sz w:val="24"/>
          <w:szCs w:val="24"/>
        </w:rPr>
        <w:t>Плотность населения. Народы и основные религии. Урбанизация как всемирный процесс. Основные направления и типы миграций в мире. Структура занятости населения.</w:t>
      </w:r>
    </w:p>
    <w:p w:rsidR="005E56B2" w:rsidRPr="00457300" w:rsidRDefault="005E56B2" w:rsidP="009B61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Cs/>
          <w:i/>
          <w:color w:val="000000"/>
          <w:sz w:val="24"/>
          <w:szCs w:val="24"/>
        </w:rPr>
        <w:t>Практические работы:</w:t>
      </w:r>
      <w:r w:rsidRPr="00457300">
        <w:rPr>
          <w:rFonts w:ascii="Times New Roman" w:hAnsi="Times New Roman"/>
          <w:bCs/>
          <w:color w:val="000000"/>
          <w:sz w:val="24"/>
          <w:szCs w:val="24"/>
        </w:rPr>
        <w:t xml:space="preserve"> работа с карта</w:t>
      </w:r>
      <w:r w:rsidR="001C7FCD" w:rsidRPr="00457300">
        <w:rPr>
          <w:rFonts w:ascii="Times New Roman" w:hAnsi="Times New Roman"/>
          <w:bCs/>
          <w:color w:val="000000"/>
          <w:sz w:val="24"/>
          <w:szCs w:val="24"/>
        </w:rPr>
        <w:t>ми, половозрастными пирамидами.</w:t>
      </w:r>
    </w:p>
    <w:p w:rsidR="001C7FCD" w:rsidRPr="00457300" w:rsidRDefault="001C7FCD" w:rsidP="009B61A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 xml:space="preserve">Формы организации внеурочной деятельности: </w:t>
      </w:r>
      <w:r w:rsidRPr="00457300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беседа, лекция, решен</w:t>
      </w:r>
      <w:r w:rsidR="00D63C3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ие заданий, тестирование, работа с картой.</w:t>
      </w:r>
    </w:p>
    <w:p w:rsidR="00022189" w:rsidRPr="00457300" w:rsidRDefault="00022189" w:rsidP="009B61A9">
      <w:pPr>
        <w:pStyle w:val="Default"/>
        <w:jc w:val="both"/>
        <w:rPr>
          <w:b/>
          <w:i/>
          <w:kern w:val="2"/>
        </w:rPr>
      </w:pPr>
      <w:r w:rsidRPr="00457300">
        <w:rPr>
          <w:b/>
          <w:i/>
          <w:kern w:val="2"/>
        </w:rPr>
        <w:t>Характеристика основных видов деятельности учащихся:</w:t>
      </w:r>
    </w:p>
    <w:p w:rsidR="00022189" w:rsidRPr="00457300" w:rsidRDefault="00022189" w:rsidP="009B61A9">
      <w:pPr>
        <w:pStyle w:val="Default"/>
        <w:jc w:val="both"/>
      </w:pPr>
      <w:r w:rsidRPr="00457300">
        <w:t xml:space="preserve">ориентироваться по физической, экономической и политической картам; анализировать, сравнивать и обобщать прочитанный материал, делать выводы и заключения на основе анализа географических карт и статистических данных; осваивать системы </w:t>
      </w:r>
      <w:r w:rsidRPr="00457300">
        <w:lastRenderedPageBreak/>
        <w:t>географических знаний о природе, населении, хозяйстве мира и его отдельных регионов, на основе которых формируется географическое мышление учащихся.</w:t>
      </w:r>
    </w:p>
    <w:p w:rsidR="001C7FCD" w:rsidRPr="00457300" w:rsidRDefault="001C7FCD" w:rsidP="009B61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6B2" w:rsidRPr="00457300" w:rsidRDefault="005E56B2" w:rsidP="009B61A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bCs/>
          <w:sz w:val="24"/>
          <w:szCs w:val="24"/>
        </w:rPr>
        <w:t>Мировое хозяйство</w:t>
      </w:r>
      <w:r w:rsidR="00502334">
        <w:rPr>
          <w:rFonts w:ascii="Times New Roman" w:hAnsi="Times New Roman"/>
          <w:b/>
          <w:bCs/>
          <w:sz w:val="24"/>
          <w:szCs w:val="24"/>
        </w:rPr>
        <w:t xml:space="preserve"> (4 часа</w:t>
      </w:r>
      <w:r w:rsidRPr="00457300">
        <w:rPr>
          <w:rFonts w:ascii="Times New Roman" w:hAnsi="Times New Roman"/>
          <w:b/>
          <w:bCs/>
          <w:sz w:val="24"/>
          <w:szCs w:val="24"/>
        </w:rPr>
        <w:t>)</w:t>
      </w:r>
    </w:p>
    <w:p w:rsidR="005E56B2" w:rsidRPr="00457300" w:rsidRDefault="005E56B2" w:rsidP="009B61A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Cs/>
          <w:color w:val="000000"/>
          <w:sz w:val="24"/>
          <w:szCs w:val="24"/>
        </w:rPr>
        <w:t>Развитие хозяйства. Ведущие страны - экспортеры основных видов промышленной и сельскохозяйственной продукции. Интеграционные отраслевые и региональные союзы</w:t>
      </w:r>
    </w:p>
    <w:p w:rsidR="005E56B2" w:rsidRPr="00457300" w:rsidRDefault="005E56B2" w:rsidP="009B61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Cs/>
          <w:color w:val="000000"/>
          <w:sz w:val="24"/>
          <w:szCs w:val="24"/>
        </w:rPr>
        <w:t>Практические работы: работа с к</w:t>
      </w:r>
      <w:r w:rsidR="005312B4">
        <w:rPr>
          <w:rFonts w:ascii="Times New Roman" w:hAnsi="Times New Roman"/>
          <w:bCs/>
          <w:color w:val="000000"/>
          <w:sz w:val="24"/>
          <w:szCs w:val="24"/>
        </w:rPr>
        <w:t>артами, тестирование по теме: «</w:t>
      </w:r>
      <w:r w:rsidRPr="00457300">
        <w:rPr>
          <w:rFonts w:ascii="Times New Roman" w:hAnsi="Times New Roman"/>
          <w:bCs/>
          <w:color w:val="000000"/>
          <w:sz w:val="24"/>
          <w:szCs w:val="24"/>
        </w:rPr>
        <w:t>Отраслевой состав хозяйства стран мира»</w:t>
      </w:r>
    </w:p>
    <w:p w:rsidR="009B61A9" w:rsidRDefault="001C7FCD" w:rsidP="009B61A9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 xml:space="preserve">Формы организации внеурочной деятельности: </w:t>
      </w:r>
      <w:r w:rsidRPr="00457300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беседа, лекция, решен</w:t>
      </w:r>
      <w:r w:rsidR="009B61A9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ие заданий, тестирование</w:t>
      </w:r>
      <w:r w:rsidR="00D63C3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, работа с картой.</w:t>
      </w:r>
    </w:p>
    <w:p w:rsidR="00022189" w:rsidRPr="009B61A9" w:rsidRDefault="00022189" w:rsidP="009B61A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b/>
          <w:i/>
          <w:kern w:val="2"/>
          <w:sz w:val="24"/>
          <w:szCs w:val="24"/>
        </w:rPr>
        <w:t>Характеристика основных видов деятельности учащихся:</w:t>
      </w:r>
    </w:p>
    <w:p w:rsidR="00022189" w:rsidRPr="00457300" w:rsidRDefault="00022189" w:rsidP="009B61A9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анализировать, сравнивать и обобщать прочитанный материал, делать выводы и заключения на основе анализа географических карт и статистических данных.</w:t>
      </w:r>
      <w:r w:rsidRPr="00457300">
        <w:rPr>
          <w:rFonts w:ascii="Times New Roman" w:hAnsi="Times New Roman"/>
          <w:color w:val="000000"/>
          <w:sz w:val="24"/>
          <w:szCs w:val="24"/>
        </w:rPr>
        <w:t>;овладеть системой географических знаний и умений, навыками их применения в различных жизненных ситуациях;</w:t>
      </w:r>
      <w:r w:rsidRPr="00457300">
        <w:rPr>
          <w:rFonts w:ascii="Times New Roman" w:hAnsi="Times New Roman"/>
          <w:sz w:val="24"/>
          <w:szCs w:val="24"/>
        </w:rPr>
        <w:t xml:space="preserve"> решать задачи среднего уровня сложности в сжатых временных рамках;</w:t>
      </w:r>
      <w:r w:rsidRPr="00457300">
        <w:rPr>
          <w:rFonts w:ascii="Times New Roman" w:eastAsia="Calibri" w:hAnsi="Times New Roman"/>
          <w:sz w:val="24"/>
          <w:szCs w:val="24"/>
        </w:rPr>
        <w:t xml:space="preserve"> </w:t>
      </w:r>
    </w:p>
    <w:p w:rsidR="00136451" w:rsidRPr="00457300" w:rsidRDefault="00136451" w:rsidP="009B61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56B2" w:rsidRPr="00457300" w:rsidRDefault="005E56B2" w:rsidP="009B61A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bCs/>
          <w:sz w:val="24"/>
          <w:szCs w:val="24"/>
        </w:rPr>
        <w:t>П</w:t>
      </w:r>
      <w:r w:rsidR="00136451" w:rsidRPr="00457300">
        <w:rPr>
          <w:rFonts w:ascii="Times New Roman" w:hAnsi="Times New Roman"/>
          <w:b/>
          <w:bCs/>
          <w:sz w:val="24"/>
          <w:szCs w:val="24"/>
        </w:rPr>
        <w:t xml:space="preserve">риродопользование и экология (2 </w:t>
      </w:r>
      <w:r w:rsidRPr="00457300">
        <w:rPr>
          <w:rFonts w:ascii="Times New Roman" w:hAnsi="Times New Roman"/>
          <w:b/>
          <w:bCs/>
          <w:sz w:val="24"/>
          <w:szCs w:val="24"/>
        </w:rPr>
        <w:t>час</w:t>
      </w:r>
      <w:r w:rsidR="00136451" w:rsidRPr="00457300">
        <w:rPr>
          <w:rFonts w:ascii="Times New Roman" w:hAnsi="Times New Roman"/>
          <w:b/>
          <w:bCs/>
          <w:sz w:val="24"/>
          <w:szCs w:val="24"/>
        </w:rPr>
        <w:t>а</w:t>
      </w:r>
      <w:r w:rsidRPr="00457300">
        <w:rPr>
          <w:rFonts w:ascii="Times New Roman" w:hAnsi="Times New Roman"/>
          <w:b/>
          <w:bCs/>
          <w:sz w:val="24"/>
          <w:szCs w:val="24"/>
        </w:rPr>
        <w:t>)</w:t>
      </w:r>
    </w:p>
    <w:p w:rsidR="005E56B2" w:rsidRPr="00457300" w:rsidRDefault="005E56B2" w:rsidP="009B61A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Cs/>
          <w:color w:val="000000"/>
          <w:sz w:val="24"/>
          <w:szCs w:val="24"/>
        </w:rPr>
        <w:t>Тестирование</w:t>
      </w:r>
      <w:r w:rsidRPr="00457300">
        <w:rPr>
          <w:rFonts w:ascii="Times New Roman" w:hAnsi="Times New Roman"/>
          <w:sz w:val="24"/>
          <w:szCs w:val="24"/>
        </w:rPr>
        <w:t>: рациональное и нерациональное природопользование, природные ресурсы.</w:t>
      </w:r>
    </w:p>
    <w:p w:rsidR="001C7FCD" w:rsidRPr="00457300" w:rsidRDefault="001C7FCD" w:rsidP="009B61A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 xml:space="preserve">Формы организации внеурочной деятельности: </w:t>
      </w:r>
      <w:r w:rsidRPr="00457300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беседа, лекция, решен</w:t>
      </w:r>
      <w:r w:rsidR="00D63C3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ие заданий, тестирование, работа с картой.</w:t>
      </w:r>
    </w:p>
    <w:p w:rsidR="00022189" w:rsidRPr="00457300" w:rsidRDefault="00022189" w:rsidP="009B61A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kern w:val="2"/>
          <w:sz w:val="24"/>
          <w:szCs w:val="24"/>
        </w:rPr>
      </w:pPr>
      <w:r w:rsidRPr="00457300">
        <w:rPr>
          <w:rFonts w:ascii="Times New Roman" w:hAnsi="Times New Roman"/>
          <w:b/>
          <w:i/>
          <w:kern w:val="2"/>
          <w:sz w:val="24"/>
          <w:szCs w:val="24"/>
        </w:rPr>
        <w:t>Характеристика основных видов деятельности учащихся:</w:t>
      </w:r>
    </w:p>
    <w:p w:rsidR="001C7FCD" w:rsidRPr="00457300" w:rsidRDefault="00022189" w:rsidP="009B61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eastAsia="Calibri" w:hAnsi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катастроф.</w:t>
      </w:r>
    </w:p>
    <w:p w:rsidR="009B61A9" w:rsidRDefault="009B61A9" w:rsidP="009B61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56B2" w:rsidRPr="00457300" w:rsidRDefault="00136451" w:rsidP="009B61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7300">
        <w:rPr>
          <w:rFonts w:ascii="Times New Roman" w:hAnsi="Times New Roman"/>
          <w:b/>
          <w:bCs/>
          <w:sz w:val="24"/>
          <w:szCs w:val="24"/>
        </w:rPr>
        <w:t xml:space="preserve">Страноведение (3 </w:t>
      </w:r>
      <w:r w:rsidR="005E56B2" w:rsidRPr="00457300">
        <w:rPr>
          <w:rFonts w:ascii="Times New Roman" w:hAnsi="Times New Roman"/>
          <w:b/>
          <w:bCs/>
          <w:sz w:val="24"/>
          <w:szCs w:val="24"/>
        </w:rPr>
        <w:t>часа)</w:t>
      </w:r>
    </w:p>
    <w:p w:rsidR="005E56B2" w:rsidRPr="00457300" w:rsidRDefault="005E56B2" w:rsidP="009B61A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Cs/>
          <w:color w:val="000000"/>
          <w:sz w:val="24"/>
          <w:szCs w:val="24"/>
        </w:rPr>
        <w:t>Работа с картами и тестирование по теме: «Многообразие стран мира. Типы стран. Столицы и крупные города мира»</w:t>
      </w:r>
    </w:p>
    <w:p w:rsidR="001C7FCD" w:rsidRPr="00457300" w:rsidRDefault="001C7FCD" w:rsidP="009B61A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 xml:space="preserve">Формы организации внеурочной деятельности: </w:t>
      </w:r>
      <w:r w:rsidRPr="00457300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беседа, лекция, решен</w:t>
      </w:r>
      <w:r w:rsidR="00D63C3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ие заданий, тестирование, работа с картой.</w:t>
      </w:r>
    </w:p>
    <w:p w:rsidR="00022189" w:rsidRPr="00457300" w:rsidRDefault="00022189" w:rsidP="009B61A9">
      <w:pPr>
        <w:pStyle w:val="Default"/>
        <w:jc w:val="both"/>
        <w:rPr>
          <w:b/>
          <w:i/>
          <w:kern w:val="2"/>
        </w:rPr>
      </w:pPr>
      <w:r w:rsidRPr="00457300">
        <w:rPr>
          <w:b/>
          <w:i/>
          <w:kern w:val="2"/>
        </w:rPr>
        <w:t>Характеристика основных видов деятельности учащихся:</w:t>
      </w:r>
    </w:p>
    <w:p w:rsidR="00022189" w:rsidRPr="00457300" w:rsidRDefault="00022189" w:rsidP="009B61A9">
      <w:pPr>
        <w:pStyle w:val="Default"/>
        <w:jc w:val="both"/>
      </w:pPr>
      <w:r w:rsidRPr="00457300">
        <w:t>ориентироваться по физической, экономической и политической картам; анализировать, сравнивать и обобщать прочитанный материал, делать выводы и заключения на основе анализа географических карт и статистических данных; осваивать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учащихся.</w:t>
      </w:r>
    </w:p>
    <w:p w:rsidR="00022189" w:rsidRPr="00457300" w:rsidRDefault="00022189" w:rsidP="009B61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6B2" w:rsidRPr="00457300" w:rsidRDefault="00136451" w:rsidP="009B61A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sz w:val="24"/>
          <w:szCs w:val="24"/>
        </w:rPr>
        <w:t>География России (7</w:t>
      </w:r>
      <w:r w:rsidR="005E56B2" w:rsidRPr="00457300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5E56B2" w:rsidRPr="00457300" w:rsidRDefault="005E56B2" w:rsidP="009B61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Cs/>
          <w:color w:val="000000"/>
          <w:sz w:val="24"/>
          <w:szCs w:val="24"/>
        </w:rPr>
        <w:t>Природа России: особенности геологического строения; типы климатов; внутренние воды; растительный и животный мир</w:t>
      </w:r>
    </w:p>
    <w:p w:rsidR="005E56B2" w:rsidRPr="00457300" w:rsidRDefault="005E56B2" w:rsidP="009B61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Cs/>
          <w:color w:val="000000"/>
          <w:sz w:val="24"/>
          <w:szCs w:val="24"/>
        </w:rPr>
        <w:t>Население: численность и естественное движение населения. Размещение населения. Народы и основные религии. Города.</w:t>
      </w:r>
    </w:p>
    <w:p w:rsidR="005E56B2" w:rsidRPr="00457300" w:rsidRDefault="005E56B2" w:rsidP="009B61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7300">
        <w:rPr>
          <w:rFonts w:ascii="Times New Roman" w:hAnsi="Times New Roman"/>
          <w:bCs/>
          <w:color w:val="000000"/>
          <w:sz w:val="24"/>
          <w:szCs w:val="24"/>
        </w:rPr>
        <w:t>Хозяйство России: география отраслей промышленности и сельского хозяйства. Факторы размещения производства</w:t>
      </w:r>
    </w:p>
    <w:p w:rsidR="005E56B2" w:rsidRPr="00457300" w:rsidRDefault="005E56B2" w:rsidP="009B6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bCs/>
          <w:color w:val="000000"/>
          <w:sz w:val="24"/>
          <w:szCs w:val="24"/>
        </w:rPr>
        <w:t xml:space="preserve">Практические работы: </w:t>
      </w:r>
      <w:r w:rsidRPr="00457300">
        <w:rPr>
          <w:rFonts w:ascii="Times New Roman" w:hAnsi="Times New Roman"/>
          <w:sz w:val="24"/>
          <w:szCs w:val="24"/>
        </w:rPr>
        <w:t>географическое положение России, административно- территориальное устройство России. Плотность населения, отраслевой состав хозяйства, народы и религии – работа с картами, тестирование.</w:t>
      </w:r>
    </w:p>
    <w:p w:rsidR="001C7FCD" w:rsidRPr="00457300" w:rsidRDefault="001C7FCD" w:rsidP="009B61A9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 xml:space="preserve">Формы организации внеурочной деятельности: </w:t>
      </w:r>
      <w:r w:rsidRPr="00457300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беседа, лекция, решен</w:t>
      </w:r>
      <w:r w:rsidR="00D63C3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ие заданий, тестирование, работа с картой.</w:t>
      </w:r>
    </w:p>
    <w:p w:rsidR="00022189" w:rsidRPr="00457300" w:rsidRDefault="00022189" w:rsidP="009B61A9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457300">
        <w:rPr>
          <w:rFonts w:ascii="Times New Roman" w:hAnsi="Times New Roman"/>
          <w:b/>
          <w:i/>
          <w:kern w:val="2"/>
          <w:sz w:val="24"/>
          <w:szCs w:val="24"/>
        </w:rPr>
        <w:lastRenderedPageBreak/>
        <w:t>Характеристика основных видов деятельности учащихся</w:t>
      </w:r>
      <w:r w:rsidRPr="00457300">
        <w:rPr>
          <w:rFonts w:ascii="Times New Roman" w:hAnsi="Times New Roman"/>
          <w:i/>
          <w:kern w:val="2"/>
          <w:sz w:val="24"/>
          <w:szCs w:val="24"/>
        </w:rPr>
        <w:t>:</w:t>
      </w:r>
    </w:p>
    <w:p w:rsidR="00022189" w:rsidRDefault="00022189" w:rsidP="009B61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свободно ориентироваться по физической, экономической и политической картам;</w:t>
      </w:r>
      <w:r w:rsidRPr="0045730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решать задач на определение поясного времени;</w:t>
      </w:r>
      <w:r w:rsidRPr="00457300">
        <w:rPr>
          <w:rFonts w:ascii="Times New Roman" w:eastAsia="Calibri" w:hAnsi="Times New Roman"/>
          <w:sz w:val="24"/>
          <w:szCs w:val="24"/>
        </w:rPr>
        <w:t xml:space="preserve"> оценивать степень комфортности или  природных условий любой  точки мира по наличию климатических, почвенных, водных, рекреационных ресурсов;</w:t>
      </w:r>
      <w:r w:rsidRPr="00457300">
        <w:rPr>
          <w:rFonts w:ascii="Times New Roman" w:hAnsi="Times New Roman"/>
          <w:sz w:val="24"/>
          <w:szCs w:val="24"/>
        </w:rPr>
        <w:t xml:space="preserve"> расширять  кругозор учащихся в области географии.</w:t>
      </w:r>
    </w:p>
    <w:p w:rsidR="009B61A9" w:rsidRDefault="009B61A9" w:rsidP="009B61A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61A9" w:rsidRPr="00054C23" w:rsidRDefault="009B61A9" w:rsidP="009B61A9">
      <w:pPr>
        <w:pStyle w:val="Default"/>
        <w:jc w:val="center"/>
        <w:rPr>
          <w:b/>
          <w:color w:val="auto"/>
        </w:rPr>
      </w:pPr>
      <w:r w:rsidRPr="00054C23">
        <w:rPr>
          <w:b/>
          <w:color w:val="auto"/>
        </w:rPr>
        <w:t>Итоговое занятие (1 час)</w:t>
      </w:r>
    </w:p>
    <w:p w:rsidR="009B61A9" w:rsidRDefault="009B61A9" w:rsidP="009B61A9">
      <w:pPr>
        <w:pStyle w:val="Default"/>
        <w:jc w:val="both"/>
        <w:rPr>
          <w:bCs/>
        </w:rPr>
      </w:pPr>
      <w:r w:rsidRPr="00054C23">
        <w:rPr>
          <w:color w:val="auto"/>
        </w:rPr>
        <w:t>Обобщение материала по программе курса. Анализ наиболее трудных заданий и подходы к их выполнению.</w:t>
      </w:r>
      <w:r w:rsidRPr="00054C23">
        <w:t xml:space="preserve"> </w:t>
      </w:r>
      <w:r>
        <w:rPr>
          <w:bCs/>
        </w:rPr>
        <w:t>Практическое решение заданий ЕГЭ</w:t>
      </w:r>
      <w:r w:rsidRPr="00054C23">
        <w:rPr>
          <w:bCs/>
        </w:rPr>
        <w:t xml:space="preserve"> по географии.</w:t>
      </w:r>
    </w:p>
    <w:p w:rsidR="00E10BC6" w:rsidRPr="00457300" w:rsidRDefault="00E10BC6" w:rsidP="00E10BC6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</w:pPr>
      <w:r w:rsidRPr="00457300">
        <w:rPr>
          <w:rFonts w:ascii="Times New Roman" w:hAnsi="Times New Roman"/>
          <w:b/>
          <w:i/>
          <w:iCs/>
          <w:color w:val="000000"/>
          <w:sz w:val="24"/>
          <w:szCs w:val="24"/>
          <w:lang w:eastAsia="en-US"/>
        </w:rPr>
        <w:t xml:space="preserve">Формы организации внеурочной деятельности: </w:t>
      </w:r>
      <w:r w:rsidRPr="00457300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беседа, лекция, решен</w:t>
      </w:r>
      <w:r w:rsidR="00D63C3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ие заданий, тестирование, работа с картой.</w:t>
      </w:r>
    </w:p>
    <w:p w:rsidR="009B61A9" w:rsidRPr="00054C23" w:rsidRDefault="009B61A9" w:rsidP="00E10BC6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kern w:val="2"/>
          <w:sz w:val="24"/>
          <w:szCs w:val="24"/>
        </w:rPr>
      </w:pPr>
      <w:r w:rsidRPr="00054C23">
        <w:rPr>
          <w:rFonts w:ascii="Times New Roman" w:hAnsi="Times New Roman"/>
          <w:b/>
          <w:i/>
          <w:kern w:val="2"/>
          <w:sz w:val="24"/>
          <w:szCs w:val="24"/>
        </w:rPr>
        <w:t>Характеристика основных видов деятельности учащихся:</w:t>
      </w:r>
    </w:p>
    <w:p w:rsidR="00772B09" w:rsidRPr="00E10BC6" w:rsidRDefault="009B61A9" w:rsidP="00E10BC6">
      <w:pPr>
        <w:pStyle w:val="a6"/>
        <w:jc w:val="both"/>
        <w:rPr>
          <w:b w:val="0"/>
          <w:bCs w:val="0"/>
          <w:color w:val="000000"/>
        </w:rPr>
      </w:pPr>
      <w:r w:rsidRPr="00E10BC6">
        <w:rPr>
          <w:b w:val="0"/>
        </w:rPr>
        <w:t>анализировать, сравнивать и обобщать прочитанный материал, делать выводы и заключения на основе анализа географических карт и статистических данных.</w:t>
      </w:r>
      <w:r w:rsidRPr="00E10BC6">
        <w:rPr>
          <w:b w:val="0"/>
          <w:color w:val="000000"/>
        </w:rPr>
        <w:t>;овладеть системой географических знаний и умений, навыками их применения в различных жизненных ситуациях;</w:t>
      </w:r>
      <w:r w:rsidRPr="00E10BC6">
        <w:rPr>
          <w:b w:val="0"/>
        </w:rPr>
        <w:t xml:space="preserve"> р</w:t>
      </w:r>
      <w:r w:rsidR="00E10BC6">
        <w:rPr>
          <w:b w:val="0"/>
        </w:rPr>
        <w:t>ешать задачи разного</w:t>
      </w:r>
      <w:r w:rsidRPr="00E10BC6">
        <w:rPr>
          <w:b w:val="0"/>
        </w:rPr>
        <w:t xml:space="preserve"> уровня сложности в сжатых временных рамках</w:t>
      </w:r>
      <w:r w:rsidR="00E10BC6">
        <w:rPr>
          <w:b w:val="0"/>
        </w:rPr>
        <w:t>.</w:t>
      </w:r>
    </w:p>
    <w:p w:rsidR="00772B09" w:rsidRPr="00E10BC6" w:rsidRDefault="00772B09" w:rsidP="00E10BC6">
      <w:pPr>
        <w:pStyle w:val="a6"/>
        <w:jc w:val="both"/>
        <w:rPr>
          <w:b w:val="0"/>
          <w:bCs w:val="0"/>
          <w:color w:val="000000"/>
        </w:rPr>
      </w:pPr>
    </w:p>
    <w:p w:rsidR="00772B09" w:rsidRPr="00E10BC6" w:rsidRDefault="00772B09" w:rsidP="00E10BC6">
      <w:pPr>
        <w:pStyle w:val="a6"/>
        <w:jc w:val="both"/>
        <w:rPr>
          <w:b w:val="0"/>
          <w:bCs w:val="0"/>
          <w:color w:val="000000"/>
        </w:rPr>
      </w:pPr>
    </w:p>
    <w:p w:rsidR="00772B09" w:rsidRPr="00E10BC6" w:rsidRDefault="00772B09" w:rsidP="00E10BC6">
      <w:pPr>
        <w:pStyle w:val="a6"/>
        <w:jc w:val="both"/>
        <w:rPr>
          <w:b w:val="0"/>
          <w:bCs w:val="0"/>
          <w:color w:val="000000"/>
        </w:rPr>
      </w:pPr>
    </w:p>
    <w:p w:rsidR="00772B09" w:rsidRPr="00457300" w:rsidRDefault="00772B09" w:rsidP="009B61A9">
      <w:pPr>
        <w:pStyle w:val="a6"/>
        <w:jc w:val="right"/>
        <w:rPr>
          <w:bCs w:val="0"/>
          <w:color w:val="000000"/>
        </w:rPr>
      </w:pPr>
    </w:p>
    <w:p w:rsidR="00772B09" w:rsidRPr="00457300" w:rsidRDefault="00772B09" w:rsidP="009B61A9">
      <w:pPr>
        <w:pStyle w:val="a6"/>
        <w:jc w:val="right"/>
        <w:rPr>
          <w:bCs w:val="0"/>
          <w:color w:val="000000"/>
        </w:rPr>
      </w:pPr>
    </w:p>
    <w:p w:rsidR="00772B09" w:rsidRPr="00457300" w:rsidRDefault="00772B09" w:rsidP="009B61A9">
      <w:pPr>
        <w:pStyle w:val="a6"/>
        <w:jc w:val="right"/>
        <w:rPr>
          <w:bCs w:val="0"/>
          <w:color w:val="000000"/>
        </w:rPr>
      </w:pPr>
    </w:p>
    <w:p w:rsidR="00772B09" w:rsidRPr="00457300" w:rsidRDefault="00772B09" w:rsidP="009B61A9">
      <w:pPr>
        <w:pStyle w:val="a6"/>
        <w:jc w:val="right"/>
        <w:rPr>
          <w:bCs w:val="0"/>
          <w:color w:val="000000"/>
        </w:rPr>
      </w:pPr>
    </w:p>
    <w:p w:rsidR="00772B09" w:rsidRPr="00457300" w:rsidRDefault="00772B09" w:rsidP="009B61A9">
      <w:pPr>
        <w:pStyle w:val="a6"/>
        <w:jc w:val="right"/>
        <w:rPr>
          <w:bCs w:val="0"/>
          <w:color w:val="000000"/>
        </w:rPr>
      </w:pPr>
    </w:p>
    <w:p w:rsidR="00772B09" w:rsidRPr="00457300" w:rsidRDefault="00772B09" w:rsidP="009B61A9">
      <w:pPr>
        <w:pStyle w:val="a6"/>
        <w:jc w:val="right"/>
        <w:rPr>
          <w:bCs w:val="0"/>
          <w:color w:val="000000"/>
        </w:rPr>
      </w:pPr>
    </w:p>
    <w:p w:rsidR="00772B09" w:rsidRPr="00457300" w:rsidRDefault="00772B09" w:rsidP="00457300">
      <w:pPr>
        <w:pStyle w:val="a6"/>
        <w:jc w:val="right"/>
        <w:rPr>
          <w:bCs w:val="0"/>
          <w:color w:val="000000"/>
        </w:rPr>
      </w:pPr>
    </w:p>
    <w:p w:rsidR="00772B09" w:rsidRPr="00457300" w:rsidRDefault="00772B09" w:rsidP="00457300">
      <w:pPr>
        <w:pStyle w:val="a6"/>
        <w:jc w:val="right"/>
        <w:rPr>
          <w:bCs w:val="0"/>
          <w:color w:val="000000"/>
        </w:rPr>
      </w:pPr>
    </w:p>
    <w:p w:rsidR="00772B09" w:rsidRPr="00457300" w:rsidRDefault="00772B09" w:rsidP="00457300">
      <w:pPr>
        <w:pStyle w:val="a6"/>
        <w:jc w:val="right"/>
        <w:rPr>
          <w:bCs w:val="0"/>
          <w:color w:val="000000"/>
        </w:rPr>
      </w:pPr>
    </w:p>
    <w:p w:rsidR="00772B09" w:rsidRDefault="00772B0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457300">
      <w:pPr>
        <w:pStyle w:val="a6"/>
        <w:jc w:val="right"/>
        <w:rPr>
          <w:bCs w:val="0"/>
          <w:color w:val="000000"/>
        </w:rPr>
      </w:pPr>
    </w:p>
    <w:p w:rsidR="009B61A9" w:rsidRDefault="009B61A9" w:rsidP="009D5D55">
      <w:pPr>
        <w:pStyle w:val="a6"/>
        <w:jc w:val="left"/>
        <w:rPr>
          <w:bCs w:val="0"/>
          <w:color w:val="000000"/>
        </w:rPr>
      </w:pPr>
    </w:p>
    <w:p w:rsidR="009D5D55" w:rsidRDefault="009D5D55" w:rsidP="009D5D55">
      <w:pPr>
        <w:pStyle w:val="a6"/>
        <w:jc w:val="left"/>
        <w:rPr>
          <w:bCs w:val="0"/>
          <w:color w:val="000000"/>
        </w:rPr>
      </w:pPr>
    </w:p>
    <w:p w:rsidR="009B61A9" w:rsidRPr="00457300" w:rsidRDefault="009B61A9" w:rsidP="00457300">
      <w:pPr>
        <w:pStyle w:val="a6"/>
        <w:jc w:val="right"/>
        <w:rPr>
          <w:bCs w:val="0"/>
          <w:color w:val="000000"/>
        </w:rPr>
      </w:pPr>
    </w:p>
    <w:p w:rsidR="00772B09" w:rsidRPr="00457300" w:rsidRDefault="00772B09" w:rsidP="00457300">
      <w:pPr>
        <w:pStyle w:val="a6"/>
        <w:jc w:val="right"/>
        <w:rPr>
          <w:bCs w:val="0"/>
          <w:color w:val="000000"/>
        </w:rPr>
      </w:pPr>
    </w:p>
    <w:p w:rsidR="00772B09" w:rsidRPr="00457300" w:rsidRDefault="00772B09" w:rsidP="00457300">
      <w:pPr>
        <w:pStyle w:val="a6"/>
        <w:jc w:val="right"/>
        <w:rPr>
          <w:bCs w:val="0"/>
          <w:color w:val="000000"/>
        </w:rPr>
      </w:pPr>
    </w:p>
    <w:p w:rsidR="00772B09" w:rsidRPr="00457300" w:rsidRDefault="00772B09" w:rsidP="00457300">
      <w:pPr>
        <w:pStyle w:val="a6"/>
        <w:jc w:val="right"/>
        <w:rPr>
          <w:bCs w:val="0"/>
          <w:color w:val="000000"/>
        </w:rPr>
      </w:pPr>
      <w:r w:rsidRPr="00457300">
        <w:rPr>
          <w:bCs w:val="0"/>
          <w:color w:val="000000"/>
        </w:rPr>
        <w:lastRenderedPageBreak/>
        <w:t>Приложение 1.</w:t>
      </w:r>
    </w:p>
    <w:p w:rsidR="00772B09" w:rsidRPr="00457300" w:rsidRDefault="00772B09" w:rsidP="00457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2B09" w:rsidRPr="00457300" w:rsidRDefault="00772B09" w:rsidP="00457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color w:val="000000"/>
          <w:sz w:val="24"/>
          <w:szCs w:val="24"/>
        </w:rPr>
        <w:t xml:space="preserve">Аннотация к рабочей программе </w:t>
      </w:r>
    </w:p>
    <w:p w:rsidR="00772B09" w:rsidRPr="00457300" w:rsidRDefault="00772B09" w:rsidP="004573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2B09" w:rsidRPr="00457300" w:rsidRDefault="00772B09" w:rsidP="00457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57300">
        <w:rPr>
          <w:rFonts w:ascii="Times New Roman" w:hAnsi="Times New Roman"/>
          <w:color w:val="000000"/>
          <w:sz w:val="24"/>
          <w:szCs w:val="24"/>
          <w:u w:val="single"/>
        </w:rPr>
        <w:t>Рабочая программа составлена на основе следующих нормативно – правовых документов:</w:t>
      </w:r>
    </w:p>
    <w:p w:rsidR="00772B09" w:rsidRPr="00457300" w:rsidRDefault="00772B09" w:rsidP="0045730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 xml:space="preserve">1. Федерального закона от 29.12.2012г. №273-ФЗ «Об образовании в Российской Федерации» (с изменениями и дополнениями от </w:t>
      </w:r>
      <w:r w:rsidRPr="00457300">
        <w:rPr>
          <w:rFonts w:ascii="Times New Roman" w:hAnsi="Times New Roman"/>
          <w:sz w:val="24"/>
          <w:szCs w:val="24"/>
        </w:rPr>
        <w:t>14.07.2022г.)</w:t>
      </w:r>
    </w:p>
    <w:p w:rsidR="00772B09" w:rsidRPr="00457300" w:rsidRDefault="00772B09" w:rsidP="0045730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 xml:space="preserve">2.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 (в ред. Приказа Министерства образования и науки РФ от 29 декабря 2014 г. № 1644, Приказа Министерства образования и науки Российской Федерации от 31 декабря 2015 года № 1577,  </w:t>
      </w:r>
      <w:r w:rsidRPr="00457300">
        <w:rPr>
          <w:rFonts w:ascii="Times New Roman" w:eastAsiaTheme="minorEastAsia" w:hAnsi="Times New Roman"/>
          <w:sz w:val="24"/>
          <w:szCs w:val="24"/>
        </w:rPr>
        <w:t xml:space="preserve">Минпросвещения РФ </w:t>
      </w:r>
      <w:hyperlink r:id="rId7" w:anchor="l0" w:tgtFrame="_blank" w:history="1">
        <w:r w:rsidRPr="00457300">
          <w:rPr>
            <w:rFonts w:ascii="Times New Roman" w:eastAsiaTheme="minorEastAsia" w:hAnsi="Times New Roman"/>
            <w:color w:val="000000" w:themeColor="text1"/>
            <w:sz w:val="24"/>
            <w:szCs w:val="24"/>
            <w:u w:val="single"/>
          </w:rPr>
          <w:t>от 11.12.2020 N 712</w:t>
        </w:r>
      </w:hyperlink>
      <w:r w:rsidRPr="00457300">
        <w:rPr>
          <w:rFonts w:ascii="Times New Roman" w:hAnsi="Times New Roman"/>
          <w:sz w:val="24"/>
          <w:szCs w:val="24"/>
        </w:rPr>
        <w:t xml:space="preserve"> ).</w:t>
      </w:r>
    </w:p>
    <w:p w:rsidR="00772B09" w:rsidRPr="00457300" w:rsidRDefault="00772B09" w:rsidP="0045730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3. Приказа Министерства просвещения Российской Федерации от 20.05.2020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"</w:t>
      </w:r>
    </w:p>
    <w:p w:rsidR="00772B09" w:rsidRPr="00457300" w:rsidRDefault="00772B09" w:rsidP="0045730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>4. Приказа Министерства просвещения Российской Федерации от 23.12.2020 N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осуществляемыми образовательную деятельность, утвержденный приказом Министерством просвещения Российской Федерации от 20.05.2020 N 254"</w:t>
      </w:r>
    </w:p>
    <w:p w:rsidR="00772B09" w:rsidRPr="00457300" w:rsidRDefault="00772B09" w:rsidP="0045730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 xml:space="preserve">5. СП </w:t>
      </w:r>
      <w:hyperlink r:id="rId8" w:anchor="block_1000" w:history="1">
        <w:r w:rsidRPr="00457300">
          <w:rPr>
            <w:rFonts w:ascii="Times New Roman" w:hAnsi="Times New Roman"/>
            <w:color w:val="0000FF"/>
            <w:sz w:val="24"/>
            <w:szCs w:val="24"/>
            <w:u w:val="single"/>
          </w:rPr>
          <w:t>2.4.3648-20</w:t>
        </w:r>
      </w:hyperlink>
      <w:r w:rsidRPr="00457300">
        <w:rPr>
          <w:rFonts w:ascii="Times New Roman" w:hAnsi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</w:t>
      </w:r>
      <w:hyperlink r:id="rId9" w:anchor="block_1" w:history="1">
        <w:r w:rsidRPr="00457300">
          <w:rPr>
            <w:rFonts w:ascii="Times New Roman" w:hAnsi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457300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от 28 сентября 2020 г. N 28 (</w:t>
      </w:r>
      <w:hyperlink r:id="rId10" w:anchor="block_1078" w:history="1">
        <w:r w:rsidRPr="00457300">
          <w:rPr>
            <w:rFonts w:ascii="Times New Roman" w:hAnsi="Times New Roman"/>
            <w:color w:val="0000FF"/>
            <w:sz w:val="24"/>
            <w:szCs w:val="24"/>
            <w:u w:val="single"/>
          </w:rPr>
          <w:t>письмо</w:t>
        </w:r>
      </w:hyperlink>
      <w:r w:rsidRPr="00457300">
        <w:rPr>
          <w:rFonts w:ascii="Times New Roman" w:hAnsi="Times New Roman"/>
          <w:sz w:val="24"/>
          <w:szCs w:val="24"/>
        </w:rPr>
        <w:t xml:space="preserve"> Федеральной службы по аккредитации от 27 января 2021 г. N 1616/03-ДГ); </w:t>
      </w:r>
    </w:p>
    <w:p w:rsidR="00772B09" w:rsidRPr="00457300" w:rsidRDefault="00772B09" w:rsidP="00457300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457300">
        <w:rPr>
          <w:rFonts w:ascii="Times New Roman" w:hAnsi="Times New Roman"/>
          <w:sz w:val="24"/>
          <w:szCs w:val="24"/>
        </w:rPr>
        <w:t xml:space="preserve">6. </w:t>
      </w:r>
      <w:hyperlink r:id="rId11" w:anchor="block_1600" w:history="1">
        <w:r w:rsidRPr="00457300">
          <w:rPr>
            <w:rFonts w:ascii="Times New Roman" w:hAnsi="Times New Roman"/>
            <w:color w:val="0000FF"/>
            <w:sz w:val="24"/>
            <w:szCs w:val="24"/>
            <w:u w:val="single"/>
          </w:rPr>
          <w:t>СанПиН 1.2.3685-21</w:t>
        </w:r>
      </w:hyperlink>
      <w:r w:rsidRPr="00457300">
        <w:rPr>
          <w:rFonts w:ascii="Times New Roman" w:hAnsi="Times New Roman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</w:t>
      </w:r>
      <w:hyperlink r:id="rId12" w:history="1">
        <w:r w:rsidRPr="00457300">
          <w:rPr>
            <w:rFonts w:ascii="Times New Roman" w:hAnsi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457300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от 28 января 2021 г. N 2 </w:t>
      </w:r>
    </w:p>
    <w:p w:rsidR="00772B09" w:rsidRPr="00457300" w:rsidRDefault="009A20B4" w:rsidP="00457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772B09" w:rsidRPr="0045730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72B09" w:rsidRPr="00457300">
        <w:rPr>
          <w:rFonts w:ascii="Times New Roman" w:hAnsi="Times New Roman"/>
          <w:bCs/>
          <w:kern w:val="36"/>
          <w:sz w:val="24"/>
          <w:szCs w:val="24"/>
        </w:rPr>
        <w:t>Письма Минобрнауки России от 14.12.2015 N 09-3564 "О внеурочной деятельности и реализации дополнительных общеобразовательных программ"</w:t>
      </w:r>
      <w:r w:rsidR="00772B09" w:rsidRPr="004573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2B09" w:rsidRPr="00457300" w:rsidRDefault="009A20B4" w:rsidP="004573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772B09" w:rsidRPr="0045730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72B09" w:rsidRPr="00457300">
        <w:rPr>
          <w:rFonts w:ascii="Times New Roman" w:hAnsi="Times New Roman"/>
          <w:bCs/>
          <w:sz w:val="24"/>
          <w:szCs w:val="24"/>
        </w:rPr>
        <w:t xml:space="preserve">Рекомендаций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 </w:t>
      </w:r>
      <w:r w:rsidR="00772B09" w:rsidRPr="00457300">
        <w:rPr>
          <w:rFonts w:ascii="Times New Roman" w:hAnsi="Times New Roman"/>
          <w:sz w:val="24"/>
          <w:szCs w:val="24"/>
        </w:rPr>
        <w:t>(письмо Минпросвещения России  от 7 мая 2020 г. № ВБ-976/04).</w:t>
      </w:r>
    </w:p>
    <w:p w:rsidR="00772B09" w:rsidRPr="00457300" w:rsidRDefault="00772B09" w:rsidP="00457300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20EB1" w:rsidRPr="00457300" w:rsidRDefault="00720EB1" w:rsidP="004573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2F93" w:rsidRPr="00457300" w:rsidRDefault="00B12F93" w:rsidP="004573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2F93" w:rsidRPr="00457300" w:rsidRDefault="00B12F93" w:rsidP="004573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2F93" w:rsidRPr="00457300" w:rsidRDefault="00B12F93" w:rsidP="004573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2F93" w:rsidRPr="00457300" w:rsidRDefault="00B12F93" w:rsidP="004573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2F93" w:rsidRPr="00457300" w:rsidRDefault="00B12F93" w:rsidP="004573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2F93" w:rsidRPr="00457300" w:rsidRDefault="00B12F93" w:rsidP="004573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2F93" w:rsidRPr="00457300" w:rsidRDefault="00B12F93" w:rsidP="004573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2F93" w:rsidRPr="00457300" w:rsidRDefault="00B12F93" w:rsidP="009D5D5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7300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Рабочая программа рассчитана на 34 учебных часа (1 час в неделю).</w:t>
      </w:r>
    </w:p>
    <w:p w:rsidR="00B12F93" w:rsidRPr="00457300" w:rsidRDefault="00B12F93" w:rsidP="0045730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2F93" w:rsidRPr="00B12F93" w:rsidRDefault="00B12F93" w:rsidP="00457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57300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    </w:t>
      </w:r>
      <w:r w:rsidRPr="00B12F93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Цель данной программы: </w:t>
      </w:r>
      <w:r w:rsidRPr="00B12F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повышение уровня предметной и психологическо</w:t>
      </w:r>
      <w:r w:rsidRPr="0045730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й под</w:t>
      </w:r>
      <w:r w:rsidRPr="00B12F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готовки учащихся к сдаче ЕГЭ (знакомство школьников с особенностями данной формы аттестации, отработка ими навыков заполнения аттестационных документов и бланков ответов). </w:t>
      </w:r>
    </w:p>
    <w:p w:rsidR="00B12F93" w:rsidRPr="00B12F93" w:rsidRDefault="00B12F93" w:rsidP="00457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5730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</w:t>
      </w:r>
      <w:r w:rsidRPr="00B12F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Внеурочная деятельность реализует компетен</w:t>
      </w:r>
      <w:r w:rsidRPr="0045730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тностный, деятельностный и инди</w:t>
      </w:r>
      <w:r w:rsidRPr="00B12F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видуальный подход к обучению. Деятельностный подход</w:t>
      </w:r>
      <w:r w:rsidRPr="0045730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реализуется в процессе проведе</w:t>
      </w:r>
      <w:r w:rsidRPr="00B12F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ния самостоятельных и практических работ с учащимис</w:t>
      </w:r>
      <w:r w:rsidRPr="0045730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я, составляет основу курса. Дея</w:t>
      </w:r>
      <w:r w:rsidRPr="00B12F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тельность учителя сводится в основном к консультированию учащихся, анализу и разбору наиболее проблемных вопросов и тем. Индивидуализация обучения достигается за счет использования в процессе обучения электронных и Интернет-ресурсов . </w:t>
      </w:r>
    </w:p>
    <w:p w:rsidR="00B12F93" w:rsidRPr="00B12F93" w:rsidRDefault="00B12F93" w:rsidP="00457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5730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</w:t>
      </w:r>
      <w:r w:rsidRPr="00B12F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Программа предполагает, что основной </w:t>
      </w:r>
      <w:r w:rsidRPr="00B12F93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задачей </w:t>
      </w:r>
      <w:r w:rsidRPr="00B12F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</w:t>
      </w:r>
      <w:r w:rsidRPr="0045730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едагога является не просто пере</w:t>
      </w:r>
      <w:r w:rsidRPr="00B12F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дача, трансляция имеющего опыта, накопленных знани</w:t>
      </w:r>
      <w:r w:rsidRPr="0045730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й, но и развитие творческого по</w:t>
      </w:r>
      <w:r w:rsidRPr="00B12F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тенциала личности своих учеников, развитие их умения</w:t>
      </w:r>
      <w:r w:rsidRPr="0045730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 способности преодолевать гра</w:t>
      </w:r>
      <w:r w:rsidRPr="00B12F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ницы известного, традиционного. Благодаря этому ст</w:t>
      </w:r>
      <w:r w:rsidRPr="0045730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ановится возможным выйти за пре</w:t>
      </w:r>
      <w:r w:rsidRPr="00B12F9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 </w:t>
      </w:r>
    </w:p>
    <w:p w:rsidR="00B12F93" w:rsidRPr="00457300" w:rsidRDefault="00B12F93" w:rsidP="00457300">
      <w:pPr>
        <w:spacing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5730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Программа курса сориентирована на использование в процессе подготовки пособий-тренажеров ЕГЭ, Интернет-ресурсов Демо-версий ЕГЭ, дополнительных источников информации для успешного усвоения материала.</w:t>
      </w:r>
    </w:p>
    <w:p w:rsidR="00B12F93" w:rsidRPr="00457300" w:rsidRDefault="00B12F93" w:rsidP="0045730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bCs/>
          <w:color w:val="000000"/>
          <w:sz w:val="24"/>
          <w:szCs w:val="24"/>
        </w:rPr>
        <w:t>Определение места и роли учебного курса</w:t>
      </w:r>
      <w:r w:rsidRPr="00457300">
        <w:rPr>
          <w:rFonts w:ascii="Times New Roman" w:hAnsi="Times New Roman"/>
          <w:color w:val="000000"/>
          <w:sz w:val="24"/>
          <w:szCs w:val="24"/>
        </w:rPr>
        <w:t>.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Материал, включенный в программу, интересен и полезен для учащихся, соответствует их развитию, дополняет и расширяет школьный курс географии.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В основу программы положен системно-деятельностный подход к изучению географии.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В соответствии с требованиями государственного стандарта у обучающихся в процессе изучения географии совершенствуются общеучебные умения: коммуникативные, интеллектуальные, информационные, организационные.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Программа составлена с учетом структуры экзаменационной работы по курсу географии и ориентацией на требования к уровню подготовки учащихся, освоение которых проверяется на государственной (итоговой) аттестации выпускников 11-х классов общеобразовательных учреждений.</w:t>
      </w:r>
    </w:p>
    <w:p w:rsidR="00B12F93" w:rsidRPr="00457300" w:rsidRDefault="00B12F93" w:rsidP="0045730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Методы работы:</w:t>
      </w:r>
      <w:r w:rsidRPr="004573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предусматривают активное включение учащихся в процесс образовательной деятельности - исследовательский, эвристический, проблемный, частично-поисковый и др.</w:t>
      </w:r>
    </w:p>
    <w:p w:rsidR="00B12F93" w:rsidRPr="00457300" w:rsidRDefault="00B12F93" w:rsidP="0045730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bCs/>
          <w:color w:val="000000"/>
          <w:sz w:val="24"/>
          <w:szCs w:val="24"/>
        </w:rPr>
        <w:t>Формы организации образовательного процесса:</w:t>
      </w:r>
      <w:r w:rsidRPr="00457300">
        <w:rPr>
          <w:rFonts w:ascii="Times New Roman" w:hAnsi="Times New Roman"/>
          <w:color w:val="000000"/>
          <w:sz w:val="24"/>
          <w:szCs w:val="24"/>
        </w:rPr>
        <w:t> уроки изучения нового материала, уроки – практикумы, обобщающие уроки, урок-беседа, урок-лекция.</w:t>
      </w:r>
    </w:p>
    <w:p w:rsidR="00B12F93" w:rsidRPr="00457300" w:rsidRDefault="00B12F93" w:rsidP="0045730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bCs/>
          <w:color w:val="000000"/>
          <w:sz w:val="24"/>
          <w:szCs w:val="24"/>
        </w:rPr>
        <w:t>Технологии обучения</w:t>
      </w:r>
      <w:r w:rsidRPr="00457300">
        <w:rPr>
          <w:rFonts w:ascii="Times New Roman" w:hAnsi="Times New Roman"/>
          <w:color w:val="000000"/>
          <w:sz w:val="24"/>
          <w:szCs w:val="24"/>
        </w:rPr>
        <w:t>: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- технология личностно-ориентированного обучения;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- здоровьесберегающие технологии;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- технологии коммуникативного общения;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- игровые технологии;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- технология развития критического мышления;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- информационно-коммуникационные технологии;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- технология проблемного обучения;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- технология работы с одарёнными детьми.</w:t>
      </w:r>
    </w:p>
    <w:p w:rsidR="00B12F93" w:rsidRPr="00457300" w:rsidRDefault="00B12F93" w:rsidP="0045730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Механизмы формирования ключевых компетенций обучающихся</w:t>
      </w:r>
      <w:r w:rsidRPr="00457300">
        <w:rPr>
          <w:rFonts w:ascii="Times New Roman" w:hAnsi="Times New Roman"/>
          <w:color w:val="000000"/>
          <w:sz w:val="24"/>
          <w:szCs w:val="24"/>
        </w:rPr>
        <w:t>: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- исследовательская деятельность;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- индивидуальная работа;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- работа в парах;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- работа в группах различного состава.</w:t>
      </w:r>
    </w:p>
    <w:p w:rsidR="00B12F93" w:rsidRPr="00457300" w:rsidRDefault="00B12F93" w:rsidP="0045730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bCs/>
          <w:color w:val="000000"/>
          <w:sz w:val="24"/>
          <w:szCs w:val="24"/>
        </w:rPr>
        <w:t>Виды и формы контроля</w:t>
      </w:r>
      <w:r w:rsidRPr="00457300">
        <w:rPr>
          <w:rFonts w:ascii="Times New Roman" w:hAnsi="Times New Roman"/>
          <w:color w:val="000000"/>
          <w:sz w:val="24"/>
          <w:szCs w:val="24"/>
        </w:rPr>
        <w:t>:</w:t>
      </w:r>
    </w:p>
    <w:p w:rsidR="00B12F93" w:rsidRPr="00457300" w:rsidRDefault="00B12F93" w:rsidP="0045730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Формы контроля:</w:t>
      </w:r>
      <w:r w:rsidRPr="004573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тестовые задания, алгоритмы, схемы, таблицы</w:t>
      </w:r>
    </w:p>
    <w:p w:rsidR="00B12F93" w:rsidRPr="00457300" w:rsidRDefault="00B12F93" w:rsidP="0045730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b/>
          <w:bCs/>
          <w:color w:val="000000"/>
          <w:sz w:val="24"/>
          <w:szCs w:val="24"/>
        </w:rPr>
        <w:t>Виды: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- индивидуальный;</w:t>
      </w:r>
    </w:p>
    <w:p w:rsidR="00B12F93" w:rsidRPr="00457300" w:rsidRDefault="00B12F93" w:rsidP="004573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57300">
        <w:rPr>
          <w:rFonts w:ascii="Times New Roman" w:hAnsi="Times New Roman"/>
          <w:color w:val="000000"/>
          <w:sz w:val="24"/>
          <w:szCs w:val="24"/>
        </w:rPr>
        <w:t>- фронтальный</w:t>
      </w:r>
    </w:p>
    <w:p w:rsidR="00B12F93" w:rsidRPr="00457300" w:rsidRDefault="00B12F93" w:rsidP="00457300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Pr="00457300" w:rsidRDefault="00457300" w:rsidP="00457300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Pr="00457300" w:rsidRDefault="00457300" w:rsidP="00457300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Pr="00457300" w:rsidRDefault="00457300" w:rsidP="00457300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Pr="00457300" w:rsidRDefault="00457300" w:rsidP="00457300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Pr="00457300" w:rsidRDefault="00457300" w:rsidP="00457300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Pr="00457300" w:rsidRDefault="00457300" w:rsidP="00457300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Pr="00457300" w:rsidRDefault="00457300" w:rsidP="00457300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Pr="00457300" w:rsidRDefault="00457300" w:rsidP="00457300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D5D55" w:rsidRDefault="009D5D55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Pr="00054C23" w:rsidRDefault="00457300" w:rsidP="00B12F93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57300" w:rsidRPr="00054C23" w:rsidRDefault="00281E3F" w:rsidP="00457300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="00457300" w:rsidRPr="00054C23">
        <w:rPr>
          <w:rFonts w:ascii="Times New Roman" w:eastAsia="Calibri" w:hAnsi="Times New Roman"/>
          <w:b/>
          <w:sz w:val="24"/>
          <w:szCs w:val="24"/>
        </w:rPr>
        <w:t>Календарно-тематический план</w:t>
      </w:r>
      <w:r w:rsidR="009D5D55">
        <w:rPr>
          <w:rFonts w:ascii="Times New Roman" w:eastAsia="Calibri" w:hAnsi="Times New Roman"/>
          <w:b/>
          <w:sz w:val="24"/>
          <w:szCs w:val="24"/>
        </w:rPr>
        <w:t xml:space="preserve"> внеурочной деятельности</w:t>
      </w:r>
    </w:p>
    <w:p w:rsidR="00457300" w:rsidRPr="00054C23" w:rsidRDefault="00457300" w:rsidP="00457300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054C2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B65327">
        <w:rPr>
          <w:rFonts w:ascii="Times New Roman" w:eastAsia="Calibri" w:hAnsi="Times New Roman"/>
          <w:b/>
          <w:sz w:val="24"/>
          <w:szCs w:val="24"/>
        </w:rPr>
        <w:t xml:space="preserve"> 11</w:t>
      </w:r>
      <w:r w:rsidRPr="00054C23">
        <w:rPr>
          <w:rFonts w:ascii="Times New Roman" w:eastAsia="Calibri" w:hAnsi="Times New Roman"/>
          <w:b/>
          <w:sz w:val="24"/>
          <w:szCs w:val="24"/>
        </w:rPr>
        <w:t xml:space="preserve"> класс</w:t>
      </w:r>
      <w:r w:rsidR="009A20B4">
        <w:rPr>
          <w:rFonts w:ascii="Times New Roman" w:eastAsia="Calibri" w:hAnsi="Times New Roman"/>
          <w:b/>
          <w:sz w:val="24"/>
          <w:szCs w:val="24"/>
        </w:rPr>
        <w:t xml:space="preserve"> на 2023-2024</w:t>
      </w:r>
      <w:r w:rsidRPr="00054C23">
        <w:rPr>
          <w:rFonts w:ascii="Times New Roman" w:eastAsia="Calibri" w:hAnsi="Times New Roman"/>
          <w:b/>
          <w:sz w:val="24"/>
          <w:szCs w:val="24"/>
        </w:rPr>
        <w:t xml:space="preserve"> учебный год</w:t>
      </w:r>
    </w:p>
    <w:p w:rsidR="00457300" w:rsidRPr="00054C23" w:rsidRDefault="00457300" w:rsidP="00457300">
      <w:pPr>
        <w:widowControl w:val="0"/>
        <w:spacing w:after="0" w:line="240" w:lineRule="atLeast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5777"/>
        <w:gridCol w:w="1417"/>
        <w:gridCol w:w="1878"/>
      </w:tblGrid>
      <w:tr w:rsidR="00E217F3" w:rsidRPr="00C976E5" w:rsidTr="00C976E5">
        <w:trPr>
          <w:trHeight w:val="873"/>
        </w:trPr>
        <w:tc>
          <w:tcPr>
            <w:tcW w:w="704" w:type="dxa"/>
          </w:tcPr>
          <w:p w:rsidR="00E217F3" w:rsidRPr="00C976E5" w:rsidRDefault="00E217F3" w:rsidP="00C976E5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5777" w:type="dxa"/>
          </w:tcPr>
          <w:p w:rsidR="00E217F3" w:rsidRPr="00C976E5" w:rsidRDefault="00E217F3" w:rsidP="00C976E5">
            <w:pPr>
              <w:tabs>
                <w:tab w:val="left" w:pos="10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tabs>
                <w:tab w:val="left" w:pos="10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sz w:val="24"/>
                <w:szCs w:val="24"/>
              </w:rPr>
              <w:t>Сроки изучения  материала</w:t>
            </w:r>
          </w:p>
          <w:p w:rsidR="00E217F3" w:rsidRPr="00C976E5" w:rsidRDefault="00E217F3" w:rsidP="00C976E5">
            <w:pPr>
              <w:tabs>
                <w:tab w:val="left" w:pos="1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217F3" w:rsidRPr="00C976E5" w:rsidRDefault="00E217F3" w:rsidP="00C976E5">
            <w:pPr>
              <w:tabs>
                <w:tab w:val="left" w:pos="10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7F3" w:rsidRPr="00C976E5" w:rsidTr="00C976E5">
        <w:trPr>
          <w:trHeight w:val="429"/>
        </w:trPr>
        <w:tc>
          <w:tcPr>
            <w:tcW w:w="704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E217F3" w:rsidRPr="00C976E5" w:rsidRDefault="00E217F3" w:rsidP="00C976E5">
            <w:pPr>
              <w:pStyle w:val="Default"/>
              <w:rPr>
                <w:color w:val="auto"/>
              </w:rPr>
            </w:pPr>
            <w:r w:rsidRPr="00C976E5">
              <w:rPr>
                <w:color w:val="auto"/>
              </w:rPr>
              <w:t>Введение</w:t>
            </w:r>
          </w:p>
        </w:tc>
        <w:tc>
          <w:tcPr>
            <w:tcW w:w="1417" w:type="dxa"/>
          </w:tcPr>
          <w:p w:rsidR="00E217F3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878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1 неделя</w:t>
            </w:r>
          </w:p>
        </w:tc>
      </w:tr>
      <w:tr w:rsidR="00E217F3" w:rsidRPr="00C976E5" w:rsidTr="00C976E5">
        <w:trPr>
          <w:trHeight w:val="437"/>
        </w:trPr>
        <w:tc>
          <w:tcPr>
            <w:tcW w:w="9776" w:type="dxa"/>
            <w:gridSpan w:val="4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/>
                <w:sz w:val="24"/>
                <w:szCs w:val="24"/>
              </w:rPr>
              <w:t>Источники географической информации</w:t>
            </w:r>
            <w:r w:rsidR="005312B4" w:rsidRPr="00C976E5">
              <w:rPr>
                <w:rFonts w:ascii="Times New Roman" w:hAnsi="Times New Roman"/>
                <w:b/>
                <w:sz w:val="24"/>
                <w:szCs w:val="24"/>
              </w:rPr>
              <w:t xml:space="preserve"> (4</w:t>
            </w:r>
            <w:r w:rsidRPr="00C976E5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E217F3" w:rsidRPr="00C976E5" w:rsidTr="00C976E5">
        <w:trPr>
          <w:trHeight w:val="557"/>
        </w:trPr>
        <w:tc>
          <w:tcPr>
            <w:tcW w:w="704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E217F3" w:rsidRPr="00C976E5" w:rsidRDefault="00E217F3" w:rsidP="00C976E5">
            <w:pPr>
              <w:pStyle w:val="Default"/>
              <w:rPr>
                <w:color w:val="auto"/>
              </w:rPr>
            </w:pPr>
            <w:r w:rsidRPr="00C976E5">
              <w:rPr>
                <w:color w:val="auto"/>
              </w:rPr>
              <w:t xml:space="preserve">Источники географической информации. </w:t>
            </w:r>
            <w:r w:rsidRPr="00C976E5">
              <w:t>Великие географические открытия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2 неделя</w:t>
            </w:r>
          </w:p>
        </w:tc>
      </w:tr>
      <w:tr w:rsidR="00E217F3" w:rsidRPr="00C976E5" w:rsidTr="00C976E5">
        <w:trPr>
          <w:trHeight w:val="270"/>
        </w:trPr>
        <w:tc>
          <w:tcPr>
            <w:tcW w:w="704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77" w:type="dxa"/>
          </w:tcPr>
          <w:p w:rsidR="00E217F3" w:rsidRPr="00C976E5" w:rsidRDefault="00E217F3" w:rsidP="00C97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sz w:val="24"/>
                <w:szCs w:val="24"/>
              </w:rPr>
              <w:t>Географическая карта, план местности, их основные параметры и элементы. Условные знаки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3 неделя</w:t>
            </w:r>
          </w:p>
        </w:tc>
      </w:tr>
      <w:tr w:rsidR="00E217F3" w:rsidRPr="00C976E5" w:rsidTr="00C976E5">
        <w:trPr>
          <w:trHeight w:val="270"/>
        </w:trPr>
        <w:tc>
          <w:tcPr>
            <w:tcW w:w="704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5312B4"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5777" w:type="dxa"/>
          </w:tcPr>
          <w:p w:rsidR="00E217F3" w:rsidRPr="00C976E5" w:rsidRDefault="00E217F3" w:rsidP="00C97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sz w:val="24"/>
                <w:szCs w:val="24"/>
              </w:rPr>
              <w:t xml:space="preserve">Построение профиля рельефа по карте. Определение азимута. </w:t>
            </w:r>
          </w:p>
        </w:tc>
        <w:tc>
          <w:tcPr>
            <w:tcW w:w="1417" w:type="dxa"/>
          </w:tcPr>
          <w:p w:rsidR="005312B4" w:rsidRPr="00C976E5" w:rsidRDefault="005312B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217F3" w:rsidRPr="00C976E5" w:rsidRDefault="005312B4" w:rsidP="00C976E5">
            <w:pPr>
              <w:widowControl w:val="0"/>
              <w:spacing w:after="0"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878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4 неделя</w:t>
            </w:r>
          </w:p>
          <w:p w:rsidR="005312B4" w:rsidRPr="00C976E5" w:rsidRDefault="005312B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1 неделя</w:t>
            </w:r>
          </w:p>
        </w:tc>
      </w:tr>
      <w:tr w:rsidR="00E217F3" w:rsidRPr="00C976E5" w:rsidTr="00C976E5">
        <w:trPr>
          <w:trHeight w:val="377"/>
        </w:trPr>
        <w:tc>
          <w:tcPr>
            <w:tcW w:w="9776" w:type="dxa"/>
            <w:gridSpan w:val="4"/>
          </w:tcPr>
          <w:p w:rsidR="00E217F3" w:rsidRPr="00C976E5" w:rsidRDefault="00E217F3" w:rsidP="00C97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/>
                <w:sz w:val="24"/>
                <w:szCs w:val="24"/>
              </w:rPr>
              <w:t>Природа Земли (8 часов)</w:t>
            </w:r>
          </w:p>
        </w:tc>
      </w:tr>
      <w:tr w:rsidR="00E217F3" w:rsidRPr="00C976E5" w:rsidTr="00C976E5">
        <w:trPr>
          <w:trHeight w:val="727"/>
        </w:trPr>
        <w:tc>
          <w:tcPr>
            <w:tcW w:w="704" w:type="dxa"/>
          </w:tcPr>
          <w:p w:rsidR="00502334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="007119FC"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</w:p>
          <w:p w:rsidR="00E217F3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777" w:type="dxa"/>
          </w:tcPr>
          <w:p w:rsidR="00E217F3" w:rsidRPr="00C976E5" w:rsidRDefault="00E217F3" w:rsidP="00C97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sz w:val="24"/>
                <w:szCs w:val="24"/>
              </w:rPr>
              <w:t xml:space="preserve">Земля — планета Солнечной системы. </w:t>
            </w:r>
            <w:r w:rsidR="007119FC" w:rsidRPr="00C976E5">
              <w:rPr>
                <w:rFonts w:ascii="Times New Roman" w:hAnsi="Times New Roman"/>
                <w:sz w:val="24"/>
                <w:szCs w:val="24"/>
              </w:rPr>
              <w:t xml:space="preserve">Форма, размеры, движение Земли. </w:t>
            </w:r>
            <w:r w:rsidRPr="00C976E5">
              <w:rPr>
                <w:rFonts w:ascii="Times New Roman" w:hAnsi="Times New Roman"/>
                <w:sz w:val="24"/>
                <w:szCs w:val="24"/>
              </w:rPr>
              <w:t>Часовые пояса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F254E0" w:rsidRPr="00C976E5" w:rsidRDefault="00F254E0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7A2773" w:rsidRPr="00C976E5">
              <w:rPr>
                <w:rFonts w:ascii="Times New Roman" w:eastAsia="Calibri" w:hAnsi="Times New Roman"/>
                <w:sz w:val="24"/>
                <w:szCs w:val="24"/>
              </w:rPr>
              <w:t>, 3</w:t>
            </w:r>
          </w:p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E217F3" w:rsidRPr="00C976E5" w:rsidTr="00C976E5">
        <w:trPr>
          <w:trHeight w:val="713"/>
        </w:trPr>
        <w:tc>
          <w:tcPr>
            <w:tcW w:w="704" w:type="dxa"/>
          </w:tcPr>
          <w:p w:rsidR="00E217F3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777" w:type="dxa"/>
          </w:tcPr>
          <w:p w:rsidR="00E217F3" w:rsidRPr="00C976E5" w:rsidRDefault="00E217F3" w:rsidP="00C97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Геологическая история Земли. Литосфера: рельеф, горные породы.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E217F3" w:rsidRPr="00C976E5" w:rsidRDefault="007A277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E217F3"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E217F3" w:rsidRPr="00C976E5" w:rsidTr="00C976E5">
        <w:trPr>
          <w:trHeight w:val="627"/>
        </w:trPr>
        <w:tc>
          <w:tcPr>
            <w:tcW w:w="704" w:type="dxa"/>
          </w:tcPr>
          <w:p w:rsidR="00E217F3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:rsidR="00E217F3" w:rsidRPr="00C976E5" w:rsidRDefault="00E217F3" w:rsidP="00C97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Атмосфера: состав, строение. Распределение тепла и влаги по территории. Климатические пояса</w:t>
            </w:r>
            <w:r w:rsidRPr="00C97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217F3" w:rsidRPr="00C976E5" w:rsidRDefault="007A277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878" w:type="dxa"/>
          </w:tcPr>
          <w:p w:rsidR="00E217F3" w:rsidRPr="00C976E5" w:rsidRDefault="007A277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E217F3"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  <w:p w:rsidR="00F254E0" w:rsidRPr="00C976E5" w:rsidRDefault="00F254E0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54E0" w:rsidRPr="00C976E5" w:rsidRDefault="00F254E0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54E0" w:rsidRPr="00C976E5" w:rsidTr="00C976E5">
        <w:trPr>
          <w:trHeight w:val="355"/>
        </w:trPr>
        <w:tc>
          <w:tcPr>
            <w:tcW w:w="704" w:type="dxa"/>
          </w:tcPr>
          <w:p w:rsidR="00F254E0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777" w:type="dxa"/>
          </w:tcPr>
          <w:p w:rsidR="00F254E0" w:rsidRPr="00C976E5" w:rsidRDefault="00F254E0" w:rsidP="00C976E5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Климатические пояса</w:t>
            </w:r>
          </w:p>
        </w:tc>
        <w:tc>
          <w:tcPr>
            <w:tcW w:w="1417" w:type="dxa"/>
          </w:tcPr>
          <w:p w:rsidR="00F254E0" w:rsidRPr="00C976E5" w:rsidRDefault="00F254E0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F254E0" w:rsidRPr="00C976E5" w:rsidRDefault="007A277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F254E0"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E217F3" w:rsidRPr="00C976E5" w:rsidTr="00C976E5">
        <w:trPr>
          <w:trHeight w:val="270"/>
        </w:trPr>
        <w:tc>
          <w:tcPr>
            <w:tcW w:w="704" w:type="dxa"/>
          </w:tcPr>
          <w:p w:rsidR="00E217F3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777" w:type="dxa"/>
          </w:tcPr>
          <w:p w:rsidR="00E217F3" w:rsidRPr="00C976E5" w:rsidRDefault="00E217F3" w:rsidP="00C97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Гидросфера: состав, строение. Мировой океан и его части.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217F3" w:rsidRPr="00C976E5" w:rsidRDefault="007A277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E217F3"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E217F3" w:rsidRPr="00C976E5" w:rsidTr="00C976E5">
        <w:trPr>
          <w:trHeight w:val="270"/>
        </w:trPr>
        <w:tc>
          <w:tcPr>
            <w:tcW w:w="704" w:type="dxa"/>
          </w:tcPr>
          <w:p w:rsidR="00E217F3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777" w:type="dxa"/>
          </w:tcPr>
          <w:p w:rsidR="00E217F3" w:rsidRPr="00C976E5" w:rsidRDefault="00E217F3" w:rsidP="00C97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Биосфера. Почва как особое природное образование. </w:t>
            </w:r>
            <w:r w:rsidRPr="00C976E5">
              <w:rPr>
                <w:rFonts w:ascii="Times New Roman" w:hAnsi="Times New Roman"/>
                <w:bCs/>
                <w:color w:val="000000"/>
                <w:spacing w:val="15"/>
                <w:sz w:val="24"/>
                <w:szCs w:val="24"/>
              </w:rPr>
              <w:t>Природные комплексы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217F3" w:rsidRPr="00C976E5" w:rsidRDefault="007A277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E217F3"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E217F3" w:rsidRPr="00C976E5" w:rsidTr="00C976E5">
        <w:trPr>
          <w:trHeight w:val="270"/>
        </w:trPr>
        <w:tc>
          <w:tcPr>
            <w:tcW w:w="704" w:type="dxa"/>
          </w:tcPr>
          <w:p w:rsidR="00E217F3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777" w:type="dxa"/>
          </w:tcPr>
          <w:p w:rsidR="00E217F3" w:rsidRPr="00C976E5" w:rsidRDefault="00E217F3" w:rsidP="00C976E5">
            <w:pPr>
              <w:pStyle w:val="Default"/>
              <w:rPr>
                <w:color w:val="auto"/>
              </w:rPr>
            </w:pPr>
            <w:r w:rsidRPr="00C976E5">
              <w:rPr>
                <w:bCs/>
              </w:rPr>
              <w:t>Материки и океаны как крупнейшие природные комплексы</w:t>
            </w:r>
          </w:p>
        </w:tc>
        <w:tc>
          <w:tcPr>
            <w:tcW w:w="1417" w:type="dxa"/>
          </w:tcPr>
          <w:p w:rsidR="00E217F3" w:rsidRPr="00C976E5" w:rsidRDefault="007A277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878" w:type="dxa"/>
          </w:tcPr>
          <w:p w:rsidR="00E217F3" w:rsidRPr="00C976E5" w:rsidRDefault="007A277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E217F3"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7119FC" w:rsidRPr="00C976E5" w:rsidTr="00C976E5">
        <w:trPr>
          <w:trHeight w:val="273"/>
        </w:trPr>
        <w:tc>
          <w:tcPr>
            <w:tcW w:w="9776" w:type="dxa"/>
            <w:gridSpan w:val="4"/>
          </w:tcPr>
          <w:p w:rsidR="007119FC" w:rsidRPr="00C976E5" w:rsidRDefault="005312B4" w:rsidP="00C976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/>
                <w:bCs/>
                <w:sz w:val="24"/>
                <w:szCs w:val="24"/>
              </w:rPr>
              <w:t>Население мира (4 часа</w:t>
            </w:r>
            <w:r w:rsidR="00F254E0" w:rsidRPr="00C976E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217F3" w:rsidRPr="00C976E5" w:rsidTr="00C976E5">
        <w:trPr>
          <w:trHeight w:val="421"/>
        </w:trPr>
        <w:tc>
          <w:tcPr>
            <w:tcW w:w="704" w:type="dxa"/>
          </w:tcPr>
          <w:p w:rsidR="00F254E0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  <w:r w:rsidR="00F254E0"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</w:p>
          <w:p w:rsidR="00E217F3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777" w:type="dxa"/>
          </w:tcPr>
          <w:p w:rsidR="00E217F3" w:rsidRPr="00C976E5" w:rsidRDefault="00F254E0" w:rsidP="00C97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Численность и воспроизводство населения. Половозрастной состав населения. Миграции и их влияние на изменение народонаселения.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217F3" w:rsidRPr="00C976E5" w:rsidRDefault="007A277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2,3 </w:t>
            </w:r>
            <w:r w:rsidR="00E217F3" w:rsidRPr="00C976E5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</w:tc>
      </w:tr>
      <w:tr w:rsidR="00E217F3" w:rsidRPr="00C976E5" w:rsidTr="00C976E5">
        <w:trPr>
          <w:trHeight w:val="270"/>
        </w:trPr>
        <w:tc>
          <w:tcPr>
            <w:tcW w:w="704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="00502334"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777" w:type="dxa"/>
          </w:tcPr>
          <w:p w:rsidR="00E217F3" w:rsidRPr="00C976E5" w:rsidRDefault="00F254E0" w:rsidP="00C97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Плотность населения. Народы и основные религии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217F3" w:rsidRPr="00C976E5" w:rsidRDefault="007A277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5312B4"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E217F3" w:rsidRPr="00C976E5" w:rsidTr="00C976E5">
        <w:trPr>
          <w:trHeight w:val="423"/>
        </w:trPr>
        <w:tc>
          <w:tcPr>
            <w:tcW w:w="704" w:type="dxa"/>
          </w:tcPr>
          <w:p w:rsidR="00E217F3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777" w:type="dxa"/>
          </w:tcPr>
          <w:p w:rsidR="00E217F3" w:rsidRPr="00C976E5" w:rsidRDefault="00F254E0" w:rsidP="00C97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Урбанизация как всемирный процесс. Основные направления и типы миграций в мире. Структура занятости населения.</w:t>
            </w:r>
          </w:p>
        </w:tc>
        <w:tc>
          <w:tcPr>
            <w:tcW w:w="1417" w:type="dxa"/>
          </w:tcPr>
          <w:p w:rsidR="00E217F3" w:rsidRPr="00C976E5" w:rsidRDefault="007A277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878" w:type="dxa"/>
          </w:tcPr>
          <w:p w:rsidR="00E217F3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E217F3"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592EE2" w:rsidRPr="00C976E5" w:rsidTr="00C976E5">
        <w:trPr>
          <w:trHeight w:val="423"/>
        </w:trPr>
        <w:tc>
          <w:tcPr>
            <w:tcW w:w="9776" w:type="dxa"/>
            <w:gridSpan w:val="4"/>
          </w:tcPr>
          <w:p w:rsidR="00592EE2" w:rsidRPr="00C976E5" w:rsidRDefault="005312B4" w:rsidP="00C97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/>
                <w:bCs/>
                <w:sz w:val="24"/>
                <w:szCs w:val="24"/>
              </w:rPr>
              <w:t>Мировое хозяйство (4 часа)</w:t>
            </w:r>
          </w:p>
        </w:tc>
      </w:tr>
      <w:tr w:rsidR="00E217F3" w:rsidRPr="00C976E5" w:rsidTr="00C976E5">
        <w:trPr>
          <w:trHeight w:val="445"/>
        </w:trPr>
        <w:tc>
          <w:tcPr>
            <w:tcW w:w="704" w:type="dxa"/>
          </w:tcPr>
          <w:p w:rsidR="005312B4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  <w:r w:rsidR="005312B4"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</w:p>
          <w:p w:rsidR="00E217F3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777" w:type="dxa"/>
          </w:tcPr>
          <w:p w:rsidR="00E217F3" w:rsidRPr="00C976E5" w:rsidRDefault="005312B4" w:rsidP="00C976E5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хозяйства. Ведущие страны - экспортеры основных видов промышленной продукции.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2773" w:rsidRPr="00C976E5" w:rsidRDefault="007A277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A2773" w:rsidRPr="00C976E5" w:rsidRDefault="007A277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217F3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7A2773"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217F3" w:rsidRPr="00C976E5">
              <w:rPr>
                <w:rFonts w:ascii="Times New Roman" w:eastAsia="Calibri" w:hAnsi="Times New Roman"/>
                <w:sz w:val="24"/>
                <w:szCs w:val="24"/>
              </w:rPr>
              <w:t>неделя</w:t>
            </w:r>
          </w:p>
          <w:p w:rsidR="007A2773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7A2773"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E217F3" w:rsidRPr="00C976E5" w:rsidTr="00C976E5">
        <w:trPr>
          <w:trHeight w:val="270"/>
        </w:trPr>
        <w:tc>
          <w:tcPr>
            <w:tcW w:w="704" w:type="dxa"/>
          </w:tcPr>
          <w:p w:rsidR="00E217F3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777" w:type="dxa"/>
          </w:tcPr>
          <w:p w:rsidR="00E217F3" w:rsidRPr="00C976E5" w:rsidRDefault="005312B4" w:rsidP="00C97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Ведущие страны - экспортеры основных видов сельскохозяйственной продукции.</w:t>
            </w:r>
          </w:p>
        </w:tc>
        <w:tc>
          <w:tcPr>
            <w:tcW w:w="1417" w:type="dxa"/>
          </w:tcPr>
          <w:p w:rsidR="00E217F3" w:rsidRPr="00C976E5" w:rsidRDefault="00C976E5" w:rsidP="00C976E5">
            <w:pPr>
              <w:widowControl w:val="0"/>
              <w:spacing w:after="0"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878" w:type="dxa"/>
          </w:tcPr>
          <w:p w:rsidR="00E217F3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5312B4"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E217F3" w:rsidRPr="00C976E5" w:rsidTr="00C976E5">
        <w:trPr>
          <w:trHeight w:val="369"/>
        </w:trPr>
        <w:tc>
          <w:tcPr>
            <w:tcW w:w="704" w:type="dxa"/>
          </w:tcPr>
          <w:p w:rsidR="00E217F3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5777" w:type="dxa"/>
          </w:tcPr>
          <w:p w:rsidR="00E217F3" w:rsidRPr="00C976E5" w:rsidRDefault="005312B4" w:rsidP="00C97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Интеграционные отраслевые и региональные союзы.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217F3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E217F3"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502334" w:rsidRPr="00C976E5" w:rsidTr="00C976E5">
        <w:trPr>
          <w:trHeight w:val="369"/>
        </w:trPr>
        <w:tc>
          <w:tcPr>
            <w:tcW w:w="9776" w:type="dxa"/>
            <w:gridSpan w:val="4"/>
          </w:tcPr>
          <w:p w:rsidR="00502334" w:rsidRPr="00C976E5" w:rsidRDefault="00502334" w:rsidP="00C97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Природопользование и экология (2 часа)</w:t>
            </w:r>
          </w:p>
        </w:tc>
      </w:tr>
      <w:tr w:rsidR="00E217F3" w:rsidRPr="00C976E5" w:rsidTr="00C976E5">
        <w:trPr>
          <w:trHeight w:val="638"/>
        </w:trPr>
        <w:tc>
          <w:tcPr>
            <w:tcW w:w="704" w:type="dxa"/>
          </w:tcPr>
          <w:p w:rsidR="00502334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22,</w:t>
            </w:r>
          </w:p>
          <w:p w:rsidR="00E217F3" w:rsidRPr="00C976E5" w:rsidRDefault="00502334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777" w:type="dxa"/>
          </w:tcPr>
          <w:p w:rsidR="00E217F3" w:rsidRPr="00C976E5" w:rsidRDefault="00502334" w:rsidP="00C97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sz w:val="24"/>
                <w:szCs w:val="24"/>
              </w:rPr>
              <w:t>Природные ресурсы. Рациональное и нерациональное природопользование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2334" w:rsidRPr="00C976E5" w:rsidRDefault="00502334" w:rsidP="00C976E5">
            <w:pPr>
              <w:widowControl w:val="0"/>
              <w:spacing w:after="0"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217F3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E217F3"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  <w:p w:rsidR="00502334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502334"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502334" w:rsidRPr="00C976E5" w:rsidTr="00C976E5">
        <w:trPr>
          <w:trHeight w:val="415"/>
        </w:trPr>
        <w:tc>
          <w:tcPr>
            <w:tcW w:w="9776" w:type="dxa"/>
            <w:gridSpan w:val="4"/>
          </w:tcPr>
          <w:p w:rsidR="00502334" w:rsidRPr="00C976E5" w:rsidRDefault="00370395" w:rsidP="00C97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/>
                <w:bCs/>
                <w:sz w:val="24"/>
                <w:szCs w:val="24"/>
              </w:rPr>
              <w:t>Страноведение (3 часа)</w:t>
            </w:r>
          </w:p>
        </w:tc>
      </w:tr>
      <w:tr w:rsidR="00E217F3" w:rsidRPr="00C976E5" w:rsidTr="00C976E5">
        <w:trPr>
          <w:trHeight w:val="270"/>
        </w:trPr>
        <w:tc>
          <w:tcPr>
            <w:tcW w:w="704" w:type="dxa"/>
          </w:tcPr>
          <w:p w:rsidR="00E217F3" w:rsidRPr="00C976E5" w:rsidRDefault="0037039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777" w:type="dxa"/>
          </w:tcPr>
          <w:p w:rsidR="00E217F3" w:rsidRPr="00C976E5" w:rsidRDefault="00370395" w:rsidP="00C97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Многообразие стран мира. Типы стран. </w:t>
            </w:r>
          </w:p>
        </w:tc>
        <w:tc>
          <w:tcPr>
            <w:tcW w:w="1417" w:type="dxa"/>
          </w:tcPr>
          <w:p w:rsidR="00E217F3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878" w:type="dxa"/>
          </w:tcPr>
          <w:p w:rsidR="00E217F3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E217F3"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E217F3" w:rsidRPr="00C976E5" w:rsidTr="00C976E5">
        <w:trPr>
          <w:trHeight w:val="657"/>
        </w:trPr>
        <w:tc>
          <w:tcPr>
            <w:tcW w:w="704" w:type="dxa"/>
          </w:tcPr>
          <w:p w:rsidR="00370395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370395"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5,</w:t>
            </w:r>
          </w:p>
          <w:p w:rsidR="00E217F3" w:rsidRPr="00C976E5" w:rsidRDefault="00370395" w:rsidP="00C976E5">
            <w:pPr>
              <w:widowControl w:val="0"/>
              <w:spacing w:after="0" w:line="240" w:lineRule="atLeast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5777" w:type="dxa"/>
          </w:tcPr>
          <w:p w:rsidR="00E217F3" w:rsidRPr="00C976E5" w:rsidRDefault="00370395" w:rsidP="00C976E5">
            <w:pPr>
              <w:pStyle w:val="Default"/>
              <w:rPr>
                <w:color w:val="auto"/>
              </w:rPr>
            </w:pPr>
            <w:r w:rsidRPr="00C976E5">
              <w:rPr>
                <w:bCs/>
              </w:rPr>
              <w:t>Столицы и крупные города мира.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70395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370395" w:rsidRPr="00C976E5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C976E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370395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370395" w:rsidRPr="00C976E5" w:rsidTr="00C976E5">
        <w:trPr>
          <w:trHeight w:val="270"/>
        </w:trPr>
        <w:tc>
          <w:tcPr>
            <w:tcW w:w="9776" w:type="dxa"/>
            <w:gridSpan w:val="4"/>
          </w:tcPr>
          <w:p w:rsidR="00370395" w:rsidRPr="00C976E5" w:rsidRDefault="008364B0" w:rsidP="00C97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/>
                <w:sz w:val="24"/>
                <w:szCs w:val="24"/>
              </w:rPr>
              <w:t>География России (7 часов)</w:t>
            </w:r>
          </w:p>
        </w:tc>
      </w:tr>
      <w:tr w:rsidR="00E217F3" w:rsidRPr="00C976E5" w:rsidTr="00C976E5">
        <w:trPr>
          <w:trHeight w:val="270"/>
        </w:trPr>
        <w:tc>
          <w:tcPr>
            <w:tcW w:w="704" w:type="dxa"/>
          </w:tcPr>
          <w:p w:rsidR="00C976E5" w:rsidRPr="00C976E5" w:rsidRDefault="008364B0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  <w:r w:rsidR="00C976E5"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</w:p>
          <w:p w:rsidR="00E217F3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777" w:type="dxa"/>
          </w:tcPr>
          <w:p w:rsidR="00E217F3" w:rsidRPr="00C976E5" w:rsidRDefault="00C976E5" w:rsidP="00C97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sz w:val="24"/>
                <w:szCs w:val="24"/>
              </w:rPr>
              <w:t xml:space="preserve">Географическое положение России. </w:t>
            </w:r>
            <w:r w:rsidR="008364B0" w:rsidRPr="00C976E5">
              <w:rPr>
                <w:rFonts w:ascii="Times New Roman" w:hAnsi="Times New Roman"/>
                <w:sz w:val="24"/>
                <w:szCs w:val="24"/>
              </w:rPr>
              <w:t>Административно- территориальное устройство России</w:t>
            </w:r>
          </w:p>
        </w:tc>
        <w:tc>
          <w:tcPr>
            <w:tcW w:w="1417" w:type="dxa"/>
          </w:tcPr>
          <w:p w:rsidR="00C976E5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217F3" w:rsidRPr="00C976E5" w:rsidRDefault="008364B0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878" w:type="dxa"/>
          </w:tcPr>
          <w:p w:rsidR="00C976E5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4 неделя</w:t>
            </w:r>
          </w:p>
          <w:p w:rsidR="00C976E5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1 неделя</w:t>
            </w:r>
          </w:p>
        </w:tc>
      </w:tr>
      <w:tr w:rsidR="00E217F3" w:rsidRPr="00C976E5" w:rsidTr="00C976E5">
        <w:trPr>
          <w:trHeight w:val="403"/>
        </w:trPr>
        <w:tc>
          <w:tcPr>
            <w:tcW w:w="704" w:type="dxa"/>
          </w:tcPr>
          <w:p w:rsidR="00E217F3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29,</w:t>
            </w:r>
          </w:p>
          <w:p w:rsidR="00C976E5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777" w:type="dxa"/>
          </w:tcPr>
          <w:p w:rsidR="00E217F3" w:rsidRPr="00C976E5" w:rsidRDefault="008364B0" w:rsidP="00C976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Природа России: особенности геологического строения; типы климатов; внутренние воды; растительный и животный мир.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C976E5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2,3</w:t>
            </w:r>
          </w:p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E217F3" w:rsidRPr="00C976E5" w:rsidTr="00C976E5">
        <w:trPr>
          <w:trHeight w:val="924"/>
        </w:trPr>
        <w:tc>
          <w:tcPr>
            <w:tcW w:w="704" w:type="dxa"/>
          </w:tcPr>
          <w:p w:rsidR="00C976E5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777" w:type="dxa"/>
          </w:tcPr>
          <w:p w:rsidR="00E217F3" w:rsidRPr="00C976E5" w:rsidRDefault="008364B0" w:rsidP="00C976E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Население: численность и естественное движение населения. Размещение населения. Народы и основные религии. Города.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217F3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E217F3"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E217F3" w:rsidRPr="00C976E5" w:rsidTr="00C976E5">
        <w:trPr>
          <w:trHeight w:val="338"/>
        </w:trPr>
        <w:tc>
          <w:tcPr>
            <w:tcW w:w="704" w:type="dxa"/>
          </w:tcPr>
          <w:p w:rsidR="00C976E5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32,</w:t>
            </w:r>
          </w:p>
          <w:p w:rsidR="00E217F3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777" w:type="dxa"/>
          </w:tcPr>
          <w:p w:rsidR="00E217F3" w:rsidRPr="00C976E5" w:rsidRDefault="008364B0" w:rsidP="00C976E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" w:hAnsi="Times New Roman"/>
                <w:sz w:val="24"/>
                <w:szCs w:val="24"/>
              </w:rPr>
            </w:pPr>
            <w:r w:rsidRPr="00C97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Хозяйство России: география отраслей промышленности и сельского хозяйства. Факторы размещения производства</w:t>
            </w:r>
          </w:p>
        </w:tc>
        <w:tc>
          <w:tcPr>
            <w:tcW w:w="1417" w:type="dxa"/>
          </w:tcPr>
          <w:p w:rsidR="00E217F3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878" w:type="dxa"/>
          </w:tcPr>
          <w:p w:rsidR="00C976E5" w:rsidRPr="00C976E5" w:rsidRDefault="00C976E5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>1,2</w:t>
            </w:r>
          </w:p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sz w:val="24"/>
                <w:szCs w:val="24"/>
              </w:rPr>
              <w:t xml:space="preserve"> неделя</w:t>
            </w:r>
          </w:p>
        </w:tc>
      </w:tr>
      <w:tr w:rsidR="00E217F3" w:rsidRPr="00C976E5" w:rsidTr="00C976E5">
        <w:trPr>
          <w:trHeight w:val="416"/>
        </w:trPr>
        <w:tc>
          <w:tcPr>
            <w:tcW w:w="704" w:type="dxa"/>
          </w:tcPr>
          <w:p w:rsidR="00E217F3" w:rsidRPr="00C976E5" w:rsidRDefault="00C976E5" w:rsidP="00C976E5">
            <w:pPr>
              <w:pStyle w:val="Default"/>
              <w:spacing w:line="360" w:lineRule="auto"/>
              <w:jc w:val="both"/>
              <w:rPr>
                <w:b/>
              </w:rPr>
            </w:pPr>
            <w:r w:rsidRPr="00C976E5">
              <w:rPr>
                <w:b/>
              </w:rPr>
              <w:t>34</w:t>
            </w:r>
          </w:p>
        </w:tc>
        <w:tc>
          <w:tcPr>
            <w:tcW w:w="5777" w:type="dxa"/>
          </w:tcPr>
          <w:p w:rsidR="00E217F3" w:rsidRPr="00C976E5" w:rsidRDefault="00C976E5" w:rsidP="00C976E5">
            <w:pPr>
              <w:pStyle w:val="Default"/>
              <w:rPr>
                <w:b/>
                <w:color w:val="auto"/>
              </w:rPr>
            </w:pPr>
            <w:r w:rsidRPr="00C976E5">
              <w:rPr>
                <w:b/>
                <w:color w:val="auto"/>
              </w:rPr>
              <w:t>Итоговое занятие (1 час)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pStyle w:val="Default"/>
              <w:spacing w:line="360" w:lineRule="auto"/>
              <w:jc w:val="both"/>
              <w:rPr>
                <w:b/>
              </w:rPr>
            </w:pPr>
          </w:p>
        </w:tc>
        <w:tc>
          <w:tcPr>
            <w:tcW w:w="1878" w:type="dxa"/>
          </w:tcPr>
          <w:p w:rsidR="00E217F3" w:rsidRPr="00C976E5" w:rsidRDefault="00C976E5" w:rsidP="00C976E5">
            <w:pPr>
              <w:pStyle w:val="Default"/>
              <w:spacing w:line="360" w:lineRule="auto"/>
              <w:jc w:val="center"/>
            </w:pPr>
            <w:r w:rsidRPr="00C976E5">
              <w:t>3</w:t>
            </w:r>
            <w:r w:rsidR="00E217F3" w:rsidRPr="00C976E5">
              <w:t xml:space="preserve"> неделя</w:t>
            </w:r>
          </w:p>
        </w:tc>
      </w:tr>
      <w:tr w:rsidR="00E217F3" w:rsidRPr="00C976E5" w:rsidTr="00C976E5">
        <w:trPr>
          <w:trHeight w:val="278"/>
        </w:trPr>
        <w:tc>
          <w:tcPr>
            <w:tcW w:w="704" w:type="dxa"/>
          </w:tcPr>
          <w:p w:rsidR="00E217F3" w:rsidRPr="00C976E5" w:rsidRDefault="00E217F3" w:rsidP="00C976E5">
            <w:pPr>
              <w:spacing w:after="0" w:line="360" w:lineRule="auto"/>
              <w:ind w:left="-333"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6E5">
              <w:rPr>
                <w:rFonts w:ascii="Times New Roman" w:eastAsia="Calibri" w:hAnsi="Times New Roman"/>
                <w:b/>
                <w:sz w:val="24"/>
                <w:szCs w:val="24"/>
              </w:rPr>
              <w:t>ИТОГО 34 часа</w:t>
            </w:r>
          </w:p>
        </w:tc>
        <w:tc>
          <w:tcPr>
            <w:tcW w:w="1417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E217F3" w:rsidRPr="00C976E5" w:rsidRDefault="00E217F3" w:rsidP="00C976E5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457300" w:rsidRPr="00C976E5" w:rsidRDefault="00457300" w:rsidP="00C976E5">
      <w:pPr>
        <w:spacing w:after="0"/>
        <w:rPr>
          <w:rFonts w:ascii="Times New Roman" w:hAnsi="Times New Roman"/>
          <w:sz w:val="24"/>
          <w:szCs w:val="24"/>
        </w:rPr>
      </w:pPr>
    </w:p>
    <w:p w:rsidR="00457300" w:rsidRPr="00C976E5" w:rsidRDefault="00457300" w:rsidP="00C976E5">
      <w:pPr>
        <w:pStyle w:val="a4"/>
        <w:spacing w:line="360" w:lineRule="auto"/>
        <w:ind w:left="720" w:right="-1"/>
        <w:jc w:val="both"/>
        <w:rPr>
          <w:rFonts w:ascii="Times New Roman" w:hAnsi="Times New Roman"/>
          <w:sz w:val="24"/>
          <w:szCs w:val="24"/>
        </w:rPr>
      </w:pPr>
    </w:p>
    <w:p w:rsidR="00457300" w:rsidRPr="00C976E5" w:rsidRDefault="00457300" w:rsidP="00C976E5">
      <w:pPr>
        <w:shd w:val="clear" w:color="auto" w:fill="FFFFFF"/>
        <w:spacing w:after="0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12F93" w:rsidRPr="005E56B2" w:rsidRDefault="00B12F93" w:rsidP="00B12F93">
      <w:pPr>
        <w:rPr>
          <w:rFonts w:ascii="Times New Roman" w:hAnsi="Times New Roman"/>
        </w:rPr>
      </w:pPr>
    </w:p>
    <w:sectPr w:rsidR="00B12F93" w:rsidRPr="005E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7DD"/>
    <w:multiLevelType w:val="hybridMultilevel"/>
    <w:tmpl w:val="ACA49682"/>
    <w:lvl w:ilvl="0" w:tplc="963E53C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">
    <w:nsid w:val="16D219EF"/>
    <w:multiLevelType w:val="hybridMultilevel"/>
    <w:tmpl w:val="DF4E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20C1B"/>
    <w:multiLevelType w:val="hybridMultilevel"/>
    <w:tmpl w:val="711A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1750"/>
    <w:multiLevelType w:val="hybridMultilevel"/>
    <w:tmpl w:val="44DA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3224B"/>
    <w:multiLevelType w:val="hybridMultilevel"/>
    <w:tmpl w:val="871E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C2D15"/>
    <w:multiLevelType w:val="hybridMultilevel"/>
    <w:tmpl w:val="C9B49A64"/>
    <w:lvl w:ilvl="0" w:tplc="963E53C6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32608E"/>
    <w:multiLevelType w:val="hybridMultilevel"/>
    <w:tmpl w:val="FF5E52A0"/>
    <w:lvl w:ilvl="0" w:tplc="963E53C6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601BCE"/>
    <w:multiLevelType w:val="hybridMultilevel"/>
    <w:tmpl w:val="EE16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E2802"/>
    <w:multiLevelType w:val="hybridMultilevel"/>
    <w:tmpl w:val="3F64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807F0"/>
    <w:multiLevelType w:val="hybridMultilevel"/>
    <w:tmpl w:val="461889E2"/>
    <w:lvl w:ilvl="0" w:tplc="963E53C6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D6750C"/>
    <w:multiLevelType w:val="hybridMultilevel"/>
    <w:tmpl w:val="5430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72DA4"/>
    <w:multiLevelType w:val="hybridMultilevel"/>
    <w:tmpl w:val="44F4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23E88"/>
    <w:multiLevelType w:val="hybridMultilevel"/>
    <w:tmpl w:val="4E00E5FA"/>
    <w:lvl w:ilvl="0" w:tplc="963E53C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3">
    <w:nsid w:val="79D81BA9"/>
    <w:multiLevelType w:val="hybridMultilevel"/>
    <w:tmpl w:val="9A6A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0E"/>
    <w:rsid w:val="00022189"/>
    <w:rsid w:val="000E242B"/>
    <w:rsid w:val="001010B8"/>
    <w:rsid w:val="00136451"/>
    <w:rsid w:val="00142258"/>
    <w:rsid w:val="001C7FCD"/>
    <w:rsid w:val="00281E3F"/>
    <w:rsid w:val="00370395"/>
    <w:rsid w:val="003B2FFE"/>
    <w:rsid w:val="00440436"/>
    <w:rsid w:val="00457300"/>
    <w:rsid w:val="00502334"/>
    <w:rsid w:val="005312B4"/>
    <w:rsid w:val="00592EE2"/>
    <w:rsid w:val="005D4AC5"/>
    <w:rsid w:val="005E56B2"/>
    <w:rsid w:val="00653B36"/>
    <w:rsid w:val="0066322B"/>
    <w:rsid w:val="00697E48"/>
    <w:rsid w:val="006A6EA6"/>
    <w:rsid w:val="006C26E9"/>
    <w:rsid w:val="007119FC"/>
    <w:rsid w:val="00720EB1"/>
    <w:rsid w:val="00772B09"/>
    <w:rsid w:val="007A2773"/>
    <w:rsid w:val="007E38C5"/>
    <w:rsid w:val="008364B0"/>
    <w:rsid w:val="00961A25"/>
    <w:rsid w:val="009A20B4"/>
    <w:rsid w:val="009B61A9"/>
    <w:rsid w:val="009D503C"/>
    <w:rsid w:val="009D5D55"/>
    <w:rsid w:val="00A31A0E"/>
    <w:rsid w:val="00A5188F"/>
    <w:rsid w:val="00B12F93"/>
    <w:rsid w:val="00B65327"/>
    <w:rsid w:val="00BF6C27"/>
    <w:rsid w:val="00C976E5"/>
    <w:rsid w:val="00D63C33"/>
    <w:rsid w:val="00E10BC6"/>
    <w:rsid w:val="00E217F3"/>
    <w:rsid w:val="00F25030"/>
    <w:rsid w:val="00F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E38C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E38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7E38C5"/>
  </w:style>
  <w:style w:type="paragraph" w:customStyle="1" w:styleId="2">
    <w:name w:val="Стиль2"/>
    <w:basedOn w:val="a"/>
    <w:link w:val="20"/>
    <w:qFormat/>
    <w:rsid w:val="00F250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Стиль2 Знак"/>
    <w:basedOn w:val="a0"/>
    <w:link w:val="2"/>
    <w:rsid w:val="00F2503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5030"/>
    <w:pPr>
      <w:ind w:left="720"/>
      <w:contextualSpacing/>
    </w:pPr>
  </w:style>
  <w:style w:type="paragraph" w:styleId="a6">
    <w:name w:val="Title"/>
    <w:basedOn w:val="a"/>
    <w:link w:val="a7"/>
    <w:qFormat/>
    <w:rsid w:val="00F2503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250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221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457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04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C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E38C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E38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7E38C5"/>
  </w:style>
  <w:style w:type="paragraph" w:customStyle="1" w:styleId="2">
    <w:name w:val="Стиль2"/>
    <w:basedOn w:val="a"/>
    <w:link w:val="20"/>
    <w:qFormat/>
    <w:rsid w:val="00F2503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Стиль2 Знак"/>
    <w:basedOn w:val="a0"/>
    <w:link w:val="2"/>
    <w:rsid w:val="00F2503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5030"/>
    <w:pPr>
      <w:ind w:left="720"/>
      <w:contextualSpacing/>
    </w:pPr>
  </w:style>
  <w:style w:type="paragraph" w:styleId="a6">
    <w:name w:val="Title"/>
    <w:basedOn w:val="a"/>
    <w:link w:val="a7"/>
    <w:qFormat/>
    <w:rsid w:val="00F2503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250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221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457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04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93644/86674d20d06c3956a601ddc16326e3a9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79742" TargetMode="External"/><Relationship Id="rId12" Type="http://schemas.openxmlformats.org/officeDocument/2006/relationships/hyperlink" Target="https://base.garant.ru/4002749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ase.garant.ru/400274954/24975ac4e087d8084e1778ea7178fd4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4002646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5093644/86674d20d06c3956a601ddc16326e3a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DNS</cp:lastModifiedBy>
  <cp:revision>2</cp:revision>
  <cp:lastPrinted>2022-10-03T18:26:00Z</cp:lastPrinted>
  <dcterms:created xsi:type="dcterms:W3CDTF">2023-10-10T11:26:00Z</dcterms:created>
  <dcterms:modified xsi:type="dcterms:W3CDTF">2023-10-10T11:26:00Z</dcterms:modified>
</cp:coreProperties>
</file>